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DF2F24" w14:paraId="78BC9176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10E00B" w14:textId="77777777" w:rsidR="00DF2F24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33BD974F" wp14:editId="0B62791C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86FEBF8" w14:textId="77777777" w:rsidR="00DF2F24" w:rsidRDefault="00DF2F24">
            <w:pPr>
              <w:widowControl w:val="0"/>
              <w:rPr>
                <w:sz w:val="22"/>
              </w:rPr>
            </w:pPr>
          </w:p>
        </w:tc>
      </w:tr>
      <w:tr w:rsidR="00DF2F24" w14:paraId="7C092912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254C2F" w14:textId="77777777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32E88BB4" w14:textId="77777777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1E445022" w14:textId="77777777" w:rsidR="00DF2F24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DC2F6BA" w14:textId="77777777" w:rsidR="00DF2F24" w:rsidRDefault="00DF2F24">
            <w:pPr>
              <w:widowControl w:val="0"/>
              <w:rPr>
                <w:sz w:val="22"/>
              </w:rPr>
            </w:pPr>
          </w:p>
          <w:p w14:paraId="7B801742" w14:textId="77777777" w:rsidR="00DF2F24" w:rsidRDefault="00DF2F24">
            <w:pPr>
              <w:widowControl w:val="0"/>
              <w:rPr>
                <w:sz w:val="22"/>
              </w:rPr>
            </w:pPr>
          </w:p>
        </w:tc>
      </w:tr>
      <w:tr w:rsidR="00DF2F24" w14:paraId="7F4BB0F6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06799F8A" w14:textId="77777777" w:rsidR="00DF2F24" w:rsidRDefault="00DF2F24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A1853" w14:textId="77777777" w:rsidR="00DF2F24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9B3DB8D" w14:textId="77777777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3FAA14B" w14:textId="77777777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0350CA08" w14:textId="77777777" w:rsidR="00D90D2E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Τηλέφωνο: </w:t>
            </w:r>
            <w:r w:rsidR="00D90D2E">
              <w:rPr>
                <w:b/>
                <w:sz w:val="20"/>
                <w:szCs w:val="20"/>
              </w:rPr>
              <w:t>210 368 8202</w:t>
            </w:r>
          </w:p>
          <w:p w14:paraId="310A8866" w14:textId="4D09EE02" w:rsidR="00DF2F24" w:rsidRDefault="00D90D2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210 368 8216</w:t>
            </w:r>
          </w:p>
          <w:p w14:paraId="7C1F75D6" w14:textId="43FAA441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</w:t>
            </w:r>
            <w:r w:rsidR="00D90D2E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210 368 8253</w:t>
            </w:r>
          </w:p>
          <w:p w14:paraId="5DF88934" w14:textId="77777777" w:rsidR="00DF2F24" w:rsidRDefault="00DF2F24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2B4707A" w14:textId="77777777" w:rsidR="00DF2F24" w:rsidRDefault="00DF2F24">
            <w:pPr>
              <w:widowControl w:val="0"/>
              <w:rPr>
                <w:sz w:val="22"/>
              </w:rPr>
            </w:pPr>
          </w:p>
        </w:tc>
      </w:tr>
      <w:tr w:rsidR="00DF2F24" w14:paraId="1A041111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0D9DC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08429695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01829AF" w14:textId="122781B0" w:rsidR="00DF2F24" w:rsidRDefault="00000000" w:rsidP="003F6363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5935C9">
              <w:rPr>
                <w:sz w:val="22"/>
              </w:rPr>
              <w:t>29</w:t>
            </w:r>
            <w:r w:rsidR="00D90D2E">
              <w:rPr>
                <w:sz w:val="22"/>
              </w:rPr>
              <w:t>/</w:t>
            </w:r>
            <w:r w:rsidR="00BB219C">
              <w:rPr>
                <w:sz w:val="22"/>
              </w:rPr>
              <w:t>06</w:t>
            </w:r>
            <w:r w:rsidR="00562AF2">
              <w:rPr>
                <w:sz w:val="22"/>
              </w:rPr>
              <w:t>/202</w:t>
            </w:r>
            <w:r w:rsidR="00BB219C">
              <w:rPr>
                <w:sz w:val="22"/>
              </w:rPr>
              <w:t>6</w:t>
            </w:r>
          </w:p>
        </w:tc>
      </w:tr>
      <w:tr w:rsidR="00DF2F24" w14:paraId="1EAB3333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F81A2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52ECF021" w14:textId="77777777" w:rsidR="00DF2F24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6C4F861" w14:textId="77777777" w:rsidR="00DF2F24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2D798BA3" w14:textId="77777777" w:rsidR="00DF2F24" w:rsidRDefault="00DF2F24">
            <w:pPr>
              <w:widowControl w:val="0"/>
              <w:jc w:val="right"/>
              <w:rPr>
                <w:b/>
                <w:sz w:val="22"/>
              </w:rPr>
            </w:pPr>
          </w:p>
          <w:p w14:paraId="2AEEC35C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  <w:p w14:paraId="24C95D6A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  <w:p w14:paraId="5C117FCD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  <w:p w14:paraId="10DB5A57" w14:textId="77777777" w:rsidR="00B27066" w:rsidRDefault="00B27066" w:rsidP="00B27066">
            <w:pPr>
              <w:widowControl w:val="0"/>
              <w:rPr>
                <w:b/>
                <w:sz w:val="22"/>
              </w:rPr>
            </w:pPr>
          </w:p>
          <w:p w14:paraId="72FE2F55" w14:textId="4634F9D8" w:rsidR="00DF2F24" w:rsidRDefault="00B27066" w:rsidP="00B27066">
            <w:pPr>
              <w:widowControl w:val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ΚΟΙΝ:</w:t>
            </w:r>
          </w:p>
          <w:p w14:paraId="1C6ABA0E" w14:textId="77777777" w:rsidR="00DF2F24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45706D66" w14:textId="77777777" w:rsidR="00DF2F24" w:rsidRDefault="00DF2F24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521B262" w14:textId="77777777" w:rsidR="00DF2F24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78C50249" w14:textId="77777777" w:rsidR="00DF2F24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38F59C90" w14:textId="77777777" w:rsidR="00DF2F24" w:rsidRDefault="00DF2F24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41840579" w14:textId="5F312015" w:rsidR="00DF2F24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  <w:r w:rsidR="00902C7F">
              <w:rPr>
                <w:b/>
                <w:sz w:val="22"/>
              </w:rPr>
              <w:t>Διοικητικών Υποθέσεων,  Φοιτητικής Μέριμνας &amp; Δια Βίου Μάθησης</w:t>
            </w:r>
          </w:p>
          <w:p w14:paraId="00D2BF8A" w14:textId="3CBFFE76" w:rsidR="00DF2F24" w:rsidRPr="00902C7F" w:rsidRDefault="00902C7F" w:rsidP="00902C7F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300AB6AC" w14:textId="77777777" w:rsidR="00DF2F24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244E184A" w14:textId="7963A29F" w:rsidR="00AF73FD" w:rsidRDefault="00AF73FD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Διεύθυνση Φοιτητικής Μέριμνας </w:t>
            </w:r>
          </w:p>
          <w:p w14:paraId="260EBE67" w14:textId="77777777" w:rsidR="00DF2F24" w:rsidRDefault="00DF2F24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  <w:tr w:rsidR="00DF2F24" w14:paraId="1E0881EE" w14:textId="77777777">
        <w:trPr>
          <w:trHeight w:val="80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7E915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E1599A3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DB403F5" w14:textId="77777777" w:rsidR="00DF2F24" w:rsidRDefault="00DF2F24">
            <w:pPr>
              <w:widowControl w:val="0"/>
              <w:jc w:val="left"/>
              <w:rPr>
                <w:b/>
                <w:sz w:val="22"/>
              </w:rPr>
            </w:pPr>
          </w:p>
        </w:tc>
      </w:tr>
      <w:tr w:rsidR="00DF2F24" w14:paraId="2E038D55" w14:textId="77777777">
        <w:trPr>
          <w:trHeight w:val="80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D5C94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498580CB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1AABC39" w14:textId="77777777" w:rsidR="00DF2F24" w:rsidRDefault="00DF2F24">
            <w:pPr>
              <w:widowControl w:val="0"/>
              <w:rPr>
                <w:b/>
                <w:sz w:val="18"/>
                <w:szCs w:val="18"/>
              </w:rPr>
            </w:pPr>
          </w:p>
        </w:tc>
      </w:tr>
    </w:tbl>
    <w:p w14:paraId="5951B950" w14:textId="77777777" w:rsidR="00DF2F24" w:rsidRDefault="00DF2F24">
      <w:pPr>
        <w:rPr>
          <w:szCs w:val="24"/>
        </w:rPr>
      </w:pPr>
    </w:p>
    <w:tbl>
      <w:tblPr>
        <w:tblStyle w:val="a8"/>
        <w:tblW w:w="9070" w:type="dxa"/>
        <w:tblCellMar>
          <w:left w:w="168" w:type="dxa"/>
        </w:tblCellMar>
        <w:tblLook w:val="04A0" w:firstRow="1" w:lastRow="0" w:firstColumn="1" w:lastColumn="0" w:noHBand="0" w:noVBand="1"/>
      </w:tblPr>
      <w:tblGrid>
        <w:gridCol w:w="427"/>
        <w:gridCol w:w="1035"/>
        <w:gridCol w:w="7608"/>
      </w:tblGrid>
      <w:tr w:rsidR="00DF2F24" w14:paraId="26F16309" w14:textId="77777777"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2F3F1E2F" w14:textId="77777777" w:rsidR="00DF2F24" w:rsidRDefault="00DF2F24">
            <w:pPr>
              <w:widowControl w:val="0"/>
              <w:rPr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2375CF09" w14:textId="77777777" w:rsidR="00DF2F24" w:rsidRDefault="00000000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79945D90" w14:textId="77777777" w:rsidR="00DF2F24" w:rsidRDefault="00DF2F24">
            <w:pPr>
              <w:widowControl w:val="0"/>
              <w:rPr>
                <w:szCs w:val="24"/>
              </w:rPr>
            </w:pPr>
          </w:p>
        </w:tc>
        <w:tc>
          <w:tcPr>
            <w:tcW w:w="7608" w:type="dxa"/>
            <w:tcBorders>
              <w:top w:val="nil"/>
              <w:left w:val="nil"/>
              <w:bottom w:val="nil"/>
              <w:right w:val="nil"/>
            </w:tcBorders>
          </w:tcPr>
          <w:p w14:paraId="4BD66096" w14:textId="2699AB8F" w:rsidR="00DF2F24" w:rsidRDefault="0000000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για το ακαδημαϊκό έτος 202</w:t>
            </w:r>
            <w:r w:rsidR="00BB219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 xml:space="preserve"> -202</w:t>
            </w:r>
            <w:r w:rsidR="00BB219C">
              <w:rPr>
                <w:b/>
                <w:szCs w:val="24"/>
              </w:rPr>
              <w:t>7</w:t>
            </w:r>
          </w:p>
          <w:p w14:paraId="7A443D52" w14:textId="77777777" w:rsidR="00DF2F24" w:rsidRDefault="00DF2F24">
            <w:pPr>
              <w:rPr>
                <w:szCs w:val="24"/>
              </w:rPr>
            </w:pPr>
          </w:p>
        </w:tc>
      </w:tr>
    </w:tbl>
    <w:p w14:paraId="157107A5" w14:textId="667B3F79" w:rsidR="00DF2F24" w:rsidRDefault="0000000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Cs w:val="24"/>
        </w:rPr>
        <w:t>Η παροχή δωρεάν σίτισης για το ακαδημαϊκό έτος 202</w:t>
      </w:r>
      <w:r w:rsidR="00BB219C">
        <w:rPr>
          <w:color w:val="000000"/>
          <w:szCs w:val="24"/>
        </w:rPr>
        <w:t>6</w:t>
      </w:r>
      <w:r>
        <w:rPr>
          <w:color w:val="000000"/>
          <w:szCs w:val="24"/>
        </w:rPr>
        <w:t>-202</w:t>
      </w:r>
      <w:r w:rsidR="00BB219C">
        <w:rPr>
          <w:color w:val="000000"/>
          <w:szCs w:val="24"/>
        </w:rPr>
        <w:t>7</w:t>
      </w:r>
      <w:r>
        <w:rPr>
          <w:color w:val="000000"/>
          <w:szCs w:val="24"/>
        </w:rPr>
        <w:t xml:space="preserve"> θα γίνει σύμφωνα με τα οριζόμενα στην υπ’ αριθ.</w:t>
      </w:r>
      <w:r>
        <w:rPr>
          <w:b/>
          <w:sz w:val="20"/>
          <w:szCs w:val="20"/>
        </w:rPr>
        <w:t xml:space="preserve"> </w:t>
      </w:r>
      <w:r>
        <w:rPr>
          <w:color w:val="000000"/>
          <w:szCs w:val="24"/>
        </w:rPr>
        <w:t>Φ.5/68535/Β3/18-6-2012 (Β΄</w:t>
      </w:r>
      <w:r w:rsidR="00BB219C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1965) κοινή υπουργική απόφαση «Καθορισμός όρων, προϋποθέσεων και διαδικασίας για τη παροχή δωρεάν σίτισης στους φοιτητές των Α.Ε.Ι.» των Υπουργών Οικονομικών και Παιδείας, Δια Βίου Μάθησης και Θρησκευμάτων». </w:t>
      </w:r>
    </w:p>
    <w:p w14:paraId="08230328" w14:textId="2A3145C2" w:rsidR="00DF2F24" w:rsidRDefault="00000000" w:rsidP="00741517">
      <w:pPr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Οι ηλεκτρονικές αιτήσεις που αφορούν στην παροχή δωρεάν σίτισης </w:t>
      </w:r>
      <w:r>
        <w:rPr>
          <w:b/>
          <w:color w:val="000000"/>
          <w:szCs w:val="24"/>
        </w:rPr>
        <w:t xml:space="preserve">για το </w:t>
      </w:r>
      <w:r w:rsidRPr="00562AF2">
        <w:rPr>
          <w:b/>
          <w:color w:val="000000"/>
          <w:szCs w:val="24"/>
        </w:rPr>
        <w:t>ακαδημαϊκό έτος 202</w:t>
      </w:r>
      <w:r w:rsidR="00BB219C">
        <w:rPr>
          <w:b/>
          <w:color w:val="000000"/>
          <w:szCs w:val="24"/>
        </w:rPr>
        <w:t>6</w:t>
      </w:r>
      <w:r w:rsidRPr="00562AF2">
        <w:rPr>
          <w:b/>
          <w:color w:val="000000"/>
          <w:szCs w:val="24"/>
        </w:rPr>
        <w:t>-202</w:t>
      </w:r>
      <w:r w:rsidR="00BB219C">
        <w:rPr>
          <w:b/>
          <w:color w:val="000000"/>
          <w:szCs w:val="24"/>
        </w:rPr>
        <w:t>7</w:t>
      </w:r>
      <w:r w:rsidRPr="00562AF2">
        <w:rPr>
          <w:b/>
          <w:color w:val="000000"/>
          <w:szCs w:val="24"/>
        </w:rPr>
        <w:t xml:space="preserve"> για τους φοιτητές</w:t>
      </w:r>
      <w:r w:rsidR="002755E5"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 xml:space="preserve">θα υποβάλλονται </w:t>
      </w:r>
      <w:r w:rsidR="00B27066" w:rsidRPr="005935C9">
        <w:rPr>
          <w:b/>
          <w:color w:val="000000"/>
          <w:szCs w:val="24"/>
          <w:u w:val="single"/>
        </w:rPr>
        <w:t xml:space="preserve">από </w:t>
      </w:r>
      <w:r w:rsidR="00F87948" w:rsidRPr="005935C9">
        <w:rPr>
          <w:b/>
          <w:color w:val="000000"/>
          <w:szCs w:val="24"/>
          <w:u w:val="single"/>
        </w:rPr>
        <w:t xml:space="preserve">Τρίτη </w:t>
      </w:r>
      <w:r w:rsidR="00BB219C" w:rsidRPr="005935C9">
        <w:rPr>
          <w:b/>
          <w:color w:val="000000"/>
          <w:szCs w:val="24"/>
          <w:u w:val="single"/>
        </w:rPr>
        <w:t>30</w:t>
      </w:r>
      <w:r w:rsidR="00B27066" w:rsidRPr="005935C9">
        <w:rPr>
          <w:b/>
          <w:color w:val="000000"/>
          <w:szCs w:val="24"/>
          <w:u w:val="single"/>
        </w:rPr>
        <w:t xml:space="preserve"> </w:t>
      </w:r>
      <w:r w:rsidR="00562AF2" w:rsidRPr="005935C9">
        <w:rPr>
          <w:b/>
          <w:color w:val="000000"/>
          <w:szCs w:val="24"/>
          <w:u w:val="single"/>
        </w:rPr>
        <w:t xml:space="preserve"> </w:t>
      </w:r>
      <w:r w:rsidR="00BB219C" w:rsidRPr="005935C9">
        <w:rPr>
          <w:b/>
          <w:color w:val="000000"/>
          <w:szCs w:val="24"/>
          <w:u w:val="single"/>
        </w:rPr>
        <w:t>Ιουνίου</w:t>
      </w:r>
      <w:r w:rsidR="00562AF2">
        <w:rPr>
          <w:b/>
          <w:color w:val="000000"/>
          <w:szCs w:val="24"/>
        </w:rPr>
        <w:t xml:space="preserve"> </w:t>
      </w:r>
      <w:r w:rsidR="00562AF2" w:rsidRPr="005935C9">
        <w:rPr>
          <w:b/>
          <w:color w:val="000000"/>
          <w:szCs w:val="24"/>
          <w:u w:val="single"/>
        </w:rPr>
        <w:t>202</w:t>
      </w:r>
      <w:r w:rsidR="00BB219C" w:rsidRPr="005935C9">
        <w:rPr>
          <w:b/>
          <w:color w:val="000000"/>
          <w:szCs w:val="24"/>
          <w:u w:val="single"/>
        </w:rPr>
        <w:t>6</w:t>
      </w:r>
      <w:r w:rsidRPr="005935C9">
        <w:rPr>
          <w:b/>
          <w:color w:val="000000"/>
          <w:szCs w:val="24"/>
          <w:u w:val="single"/>
        </w:rPr>
        <w:t xml:space="preserve"> έως την </w:t>
      </w:r>
      <w:r w:rsidR="00E43D72" w:rsidRPr="005935C9">
        <w:rPr>
          <w:b/>
          <w:color w:val="000000"/>
          <w:szCs w:val="24"/>
          <w:u w:val="single"/>
        </w:rPr>
        <w:t>Παρασκευή 31</w:t>
      </w:r>
      <w:r w:rsidRPr="005935C9">
        <w:rPr>
          <w:b/>
          <w:color w:val="000000"/>
          <w:szCs w:val="24"/>
          <w:u w:val="single"/>
        </w:rPr>
        <w:t xml:space="preserve"> </w:t>
      </w:r>
      <w:r w:rsidR="00BB219C" w:rsidRPr="005935C9">
        <w:rPr>
          <w:b/>
          <w:color w:val="000000"/>
          <w:szCs w:val="24"/>
          <w:u w:val="single"/>
        </w:rPr>
        <w:t>Ιουλίου</w:t>
      </w:r>
      <w:r w:rsidRPr="005935C9">
        <w:rPr>
          <w:b/>
          <w:color w:val="000000"/>
          <w:szCs w:val="24"/>
          <w:u w:val="single"/>
        </w:rPr>
        <w:t xml:space="preserve"> 202</w:t>
      </w:r>
      <w:r w:rsidR="00BB219C" w:rsidRPr="005935C9">
        <w:rPr>
          <w:b/>
          <w:color w:val="000000"/>
          <w:szCs w:val="24"/>
          <w:u w:val="single"/>
        </w:rPr>
        <w:t>6</w:t>
      </w:r>
      <w:r>
        <w:rPr>
          <w:b/>
          <w:color w:val="000000"/>
          <w:szCs w:val="24"/>
        </w:rPr>
        <w:t>,</w:t>
      </w:r>
      <w:r>
        <w:rPr>
          <w:color w:val="000000"/>
          <w:szCs w:val="24"/>
        </w:rPr>
        <w:t xml:space="preserve"> μέσω της ηλεκτρονικής εφαρμογής στην ιστοσελίδα </w:t>
      </w:r>
      <w:r w:rsidR="00DD7CE9" w:rsidRPr="00741517">
        <w:rPr>
          <w:b/>
          <w:bCs/>
        </w:rPr>
        <w:t>merimna-apps</w:t>
      </w:r>
      <w:r w:rsidRPr="00741517">
        <w:rPr>
          <w:b/>
          <w:bCs/>
        </w:rPr>
        <w:t>.uoa.gr</w:t>
      </w:r>
      <w:r w:rsidRPr="00741517">
        <w:rPr>
          <w:b/>
          <w:bCs/>
          <w:color w:val="000000"/>
          <w:szCs w:val="24"/>
        </w:rPr>
        <w:t>.</w:t>
      </w:r>
      <w:r>
        <w:rPr>
          <w:color w:val="000000"/>
          <w:szCs w:val="24"/>
        </w:rPr>
        <w:t xml:space="preserve"> Για την είσοδό του στην ηλεκτρονική εφαρμογή ο φοιτητής θα χρησιμοποιήσει τους κωδικούς του ιδρυματικού του λογαριασμού. </w:t>
      </w:r>
    </w:p>
    <w:p w14:paraId="142C84BD" w14:textId="77777777" w:rsidR="00E43D72" w:rsidRDefault="00E43D72" w:rsidP="00E43D72">
      <w:pPr>
        <w:ind w:firstLine="720"/>
        <w:rPr>
          <w:color w:val="000000"/>
          <w:szCs w:val="24"/>
        </w:rPr>
      </w:pPr>
      <w:r>
        <w:rPr>
          <w:color w:val="000000"/>
          <w:szCs w:val="24"/>
        </w:rPr>
        <w:t>Οι</w:t>
      </w:r>
      <w:r>
        <w:rPr>
          <w:b/>
          <w:color w:val="000000"/>
          <w:szCs w:val="24"/>
        </w:rPr>
        <w:t xml:space="preserve"> Υποψήφιοι Διδάκτορες</w:t>
      </w:r>
      <w:r>
        <w:rPr>
          <w:color w:val="000000"/>
          <w:szCs w:val="24"/>
        </w:rPr>
        <w:t xml:space="preserve"> υποβάλλουν κατά το ίδιο διάστημα την αίτησή τους στο </w:t>
      </w:r>
      <w:proofErr w:type="spellStart"/>
      <w:r>
        <w:rPr>
          <w:b/>
          <w:bCs/>
          <w:color w:val="000000"/>
          <w:szCs w:val="24"/>
          <w:lang w:val="en-US"/>
        </w:rPr>
        <w:t>eprotocol</w:t>
      </w:r>
      <w:proofErr w:type="spellEnd"/>
      <w:r w:rsidRPr="00562AF2">
        <w:rPr>
          <w:b/>
          <w:bCs/>
          <w:color w:val="000000"/>
          <w:szCs w:val="24"/>
        </w:rPr>
        <w:t>.</w:t>
      </w:r>
      <w:proofErr w:type="spellStart"/>
      <w:r>
        <w:rPr>
          <w:b/>
          <w:bCs/>
          <w:color w:val="000000"/>
          <w:szCs w:val="24"/>
          <w:lang w:val="en-US"/>
        </w:rPr>
        <w:t>uoa</w:t>
      </w:r>
      <w:proofErr w:type="spellEnd"/>
      <w:r w:rsidRPr="00562AF2">
        <w:rPr>
          <w:b/>
          <w:bCs/>
          <w:color w:val="000000"/>
          <w:szCs w:val="24"/>
        </w:rPr>
        <w:t>.</w:t>
      </w:r>
      <w:r>
        <w:rPr>
          <w:b/>
          <w:bCs/>
          <w:color w:val="000000"/>
          <w:szCs w:val="24"/>
          <w:lang w:val="en-US"/>
        </w:rPr>
        <w:t>gr</w:t>
      </w:r>
      <w:r>
        <w:rPr>
          <w:b/>
          <w:bCs/>
          <w:color w:val="000000"/>
          <w:szCs w:val="24"/>
        </w:rPr>
        <w:t xml:space="preserve">, </w:t>
      </w:r>
      <w:r>
        <w:rPr>
          <w:color w:val="000000"/>
          <w:szCs w:val="24"/>
        </w:rPr>
        <w:t xml:space="preserve">στο οποίο μπορούν να εισέλθουν με τοπικό λογαριασμό, με </w:t>
      </w:r>
      <w:proofErr w:type="spellStart"/>
      <w:r>
        <w:rPr>
          <w:color w:val="000000"/>
          <w:szCs w:val="24"/>
          <w:lang w:val="en-US"/>
        </w:rPr>
        <w:t>taxisnet</w:t>
      </w:r>
      <w:proofErr w:type="spellEnd"/>
      <w:r w:rsidRPr="00562AF2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 xml:space="preserve">με ακαδημαϊκό λογαριασμό ή λογαριασμό κοινωνικού δικτύου. </w:t>
      </w:r>
    </w:p>
    <w:p w14:paraId="16212F50" w14:textId="65A86284" w:rsidR="00E43D72" w:rsidRPr="00003984" w:rsidRDefault="00E43D72" w:rsidP="00E43D72">
      <w:pPr>
        <w:suppressAutoHyphens w:val="0"/>
        <w:ind w:firstLine="720"/>
        <w:jc w:val="left"/>
        <w:rPr>
          <w:color w:val="000000"/>
          <w:szCs w:val="24"/>
        </w:rPr>
      </w:pPr>
      <w:r w:rsidRPr="00E43D72">
        <w:rPr>
          <w:color w:val="000000"/>
          <w:szCs w:val="24"/>
        </w:rPr>
        <w:t>Οδηγίες και συμβουλές σχετικά με την ηλεκτρονική υποβολή αίτησης σίτισης θα βρείτε αναρτημένες</w:t>
      </w:r>
      <w:r w:rsidR="00F87948">
        <w:rPr>
          <w:color w:val="000000"/>
          <w:szCs w:val="24"/>
        </w:rPr>
        <w:t xml:space="preserve"> </w:t>
      </w:r>
      <w:r w:rsidR="00003984">
        <w:rPr>
          <w:color w:val="000000"/>
          <w:szCs w:val="24"/>
        </w:rPr>
        <w:t xml:space="preserve">στον παρακάτω σύνδεσμο: </w:t>
      </w:r>
    </w:p>
    <w:p w14:paraId="0F0E4A65" w14:textId="77777777" w:rsidR="00E43D72" w:rsidRDefault="00E43D72" w:rsidP="00E43D72">
      <w:pPr>
        <w:suppressAutoHyphens w:val="0"/>
        <w:ind w:firstLine="720"/>
        <w:jc w:val="left"/>
        <w:rPr>
          <w:b/>
          <w:bCs/>
          <w:color w:val="000000"/>
          <w:szCs w:val="24"/>
          <w:u w:val="single"/>
        </w:rPr>
      </w:pPr>
    </w:p>
    <w:p w14:paraId="240C0DA5" w14:textId="72504550" w:rsidR="00E43D72" w:rsidRDefault="00257219" w:rsidP="00257219">
      <w:pPr>
        <w:suppressAutoHyphens w:val="0"/>
        <w:ind w:firstLine="720"/>
        <w:jc w:val="left"/>
        <w:rPr>
          <w:b/>
          <w:bCs/>
          <w:color w:val="000000"/>
          <w:szCs w:val="24"/>
          <w:u w:val="single"/>
        </w:rPr>
      </w:pPr>
      <w:hyperlink r:id="rId7" w:history="1">
        <w:r w:rsidRPr="00CB183D">
          <w:rPr>
            <w:rStyle w:val="-"/>
            <w:b/>
            <w:bCs/>
            <w:szCs w:val="24"/>
          </w:rPr>
          <w:t>https://merimna.uoa.gr/tmimata_kai_armodiotites/tmima_sitisis_stegasis/sitisi</w:t>
        </w:r>
      </w:hyperlink>
      <w:r>
        <w:rPr>
          <w:b/>
          <w:bCs/>
          <w:color w:val="000000"/>
          <w:szCs w:val="24"/>
          <w:u w:val="single"/>
        </w:rPr>
        <w:t xml:space="preserve"> </w:t>
      </w:r>
    </w:p>
    <w:p w14:paraId="43723A61" w14:textId="77777777" w:rsidR="00257219" w:rsidRDefault="00257219" w:rsidP="00B27066">
      <w:pPr>
        <w:suppressAutoHyphens w:val="0"/>
        <w:ind w:firstLine="720"/>
        <w:rPr>
          <w:b/>
          <w:bCs/>
          <w:color w:val="000000"/>
          <w:szCs w:val="24"/>
          <w:u w:val="single"/>
        </w:rPr>
      </w:pPr>
    </w:p>
    <w:p w14:paraId="055FCF29" w14:textId="082D0DAC" w:rsidR="00B27066" w:rsidRDefault="00B27066" w:rsidP="00B27066">
      <w:pPr>
        <w:suppressAutoHyphens w:val="0"/>
        <w:ind w:firstLine="72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  <w:u w:val="single"/>
        </w:rPr>
        <w:t>ΠΡΟΣΟΧΗ</w:t>
      </w:r>
      <w:r>
        <w:rPr>
          <w:b/>
          <w:bCs/>
          <w:color w:val="000000"/>
          <w:szCs w:val="24"/>
        </w:rPr>
        <w:t xml:space="preserve">! </w:t>
      </w:r>
    </w:p>
    <w:p w14:paraId="479AFB7C" w14:textId="77777777" w:rsidR="00B27066" w:rsidRDefault="00B27066" w:rsidP="00B27066">
      <w:pPr>
        <w:suppressAutoHyphens w:val="0"/>
        <w:ind w:firstLine="720"/>
        <w:rPr>
          <w:b/>
          <w:bCs/>
          <w:color w:val="000000"/>
          <w:szCs w:val="24"/>
        </w:rPr>
      </w:pPr>
    </w:p>
    <w:p w14:paraId="1FAEA89A" w14:textId="1D6C53FF" w:rsidR="00B27066" w:rsidRDefault="00B27066" w:rsidP="00B27066">
      <w:pPr>
        <w:suppressAutoHyphens w:val="0"/>
        <w:ind w:firstLine="72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Είναι απαραίτητο να υποβληθεί η αίτηση </w:t>
      </w:r>
      <w:r>
        <w:rPr>
          <w:bCs/>
          <w:color w:val="000000"/>
          <w:szCs w:val="24"/>
        </w:rPr>
        <w:t>για να ενεργοποιηθεί η διαδικασία επεξεργασίας της από την αρμόδια υπηρεσία (κατάσταση αίτησης</w:t>
      </w:r>
      <w:r>
        <w:rPr>
          <w:b/>
          <w:bCs/>
          <w:color w:val="000000"/>
          <w:szCs w:val="24"/>
        </w:rPr>
        <w:t xml:space="preserve">: «Οριστικοποιημένο από φοιτητή») Αιτήσεις που παραμένουν σε κατάσταση «Πρόχειρο» </w:t>
      </w:r>
      <w:r>
        <w:rPr>
          <w:bCs/>
          <w:color w:val="000000"/>
          <w:szCs w:val="24"/>
        </w:rPr>
        <w:t>και δεν έχουν υποβληθεί εντός των καθορισμένων ημερομηνιών</w:t>
      </w:r>
      <w:r>
        <w:rPr>
          <w:b/>
          <w:bCs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  <w:u w:val="single"/>
        </w:rPr>
        <w:t>δεν λαμβάνονται υπόψη</w:t>
      </w:r>
      <w:r>
        <w:rPr>
          <w:b/>
          <w:bCs/>
          <w:color w:val="000000"/>
          <w:szCs w:val="24"/>
        </w:rPr>
        <w:t xml:space="preserve">. </w:t>
      </w:r>
      <w:r>
        <w:rPr>
          <w:bCs/>
          <w:color w:val="000000"/>
          <w:szCs w:val="24"/>
        </w:rPr>
        <w:t xml:space="preserve">Στην περίπτωση που ζητηθεί διόρθωση/ προσθήκη δικαιολογητικών </w:t>
      </w:r>
      <w:r>
        <w:rPr>
          <w:b/>
          <w:bCs/>
          <w:color w:val="000000"/>
          <w:szCs w:val="24"/>
        </w:rPr>
        <w:t>(κατάσταση αίτησης: «</w:t>
      </w:r>
      <w:proofErr w:type="spellStart"/>
      <w:r>
        <w:rPr>
          <w:b/>
          <w:bCs/>
          <w:color w:val="000000"/>
          <w:szCs w:val="24"/>
        </w:rPr>
        <w:t>Επανυποβολή</w:t>
      </w:r>
      <w:proofErr w:type="spellEnd"/>
      <w:r>
        <w:rPr>
          <w:b/>
          <w:bCs/>
          <w:color w:val="000000"/>
          <w:szCs w:val="24"/>
        </w:rPr>
        <w:t xml:space="preserve"> με δικαιολογητικά σε ηλεκτρονική μορφή») θα πρέπει οι φοιτητές να προβούν σε άμεση διόρθωση της αίτησης επισυνάπτοντας τα απαιτούμενα δικαιολογητικά, να κάνουν προεπισκόπηση της αίτησης και στη συνέχεια ΥΠΟΒΟΛΗ</w:t>
      </w:r>
      <w:r w:rsidR="00E43D72">
        <w:rPr>
          <w:b/>
          <w:bCs/>
          <w:color w:val="000000"/>
          <w:szCs w:val="24"/>
        </w:rPr>
        <w:t>.</w:t>
      </w:r>
    </w:p>
    <w:p w14:paraId="7F00838D" w14:textId="77777777" w:rsidR="00003984" w:rsidRDefault="00003984" w:rsidP="00B27066">
      <w:pPr>
        <w:suppressAutoHyphens w:val="0"/>
        <w:ind w:firstLine="720"/>
        <w:rPr>
          <w:b/>
          <w:bCs/>
          <w:color w:val="000000"/>
          <w:szCs w:val="24"/>
        </w:rPr>
      </w:pPr>
    </w:p>
    <w:p w14:paraId="5D64554F" w14:textId="177C5874" w:rsidR="00003984" w:rsidRPr="00F87948" w:rsidRDefault="00003984" w:rsidP="00B27066">
      <w:pPr>
        <w:suppressAutoHyphens w:val="0"/>
        <w:ind w:firstLine="720"/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 xml:space="preserve">Μετά την έγκριση παροχής δωρεάν σίτισης, οι δικαιούχοι θα πρέπει να επιδεικνύουν την  (ενεργή) Ακαδημαϊκή  τους Ταυτότητα, κατά την λήψη των γευμάτων, η οποία και θα σαρώνεται από αναγνώστη γραμμωτού κώδικα , ο οποίος είναι εγκατεστημένος στα φοιτητικά εστιατόρια στην περιοχή των Αθηνών και στα Ψαχνά Ευβοίας. </w:t>
      </w:r>
    </w:p>
    <w:p w14:paraId="63A16255" w14:textId="77777777" w:rsidR="00DF2F24" w:rsidRDefault="00DF2F24" w:rsidP="004438E7">
      <w:pPr>
        <w:suppressAutoHyphens w:val="0"/>
        <w:rPr>
          <w:b/>
          <w:bCs/>
          <w:color w:val="000000"/>
          <w:szCs w:val="24"/>
          <w:u w:val="single"/>
        </w:rPr>
      </w:pPr>
    </w:p>
    <w:p w14:paraId="41E6998B" w14:textId="1728D308" w:rsidR="00DF2F24" w:rsidRPr="00FC2E5B" w:rsidRDefault="00000000">
      <w:pPr>
        <w:suppressAutoHyphens w:val="0"/>
        <w:ind w:firstLine="720"/>
        <w:rPr>
          <w:color w:val="000000"/>
          <w:szCs w:val="24"/>
        </w:rPr>
      </w:pPr>
      <w:r>
        <w:rPr>
          <w:color w:val="000000"/>
          <w:szCs w:val="24"/>
        </w:rPr>
        <w:t>Όσοι φοιτητές δεν έχουν δικαίωμα δωρεάν σίτισης, μπορούν να σιτίζονται στα φοιτητικά εστιατόρια πληρώνοντας 3,00 ευρώ ημερησίως για 2 γεύματα (μεσημέρι-βράδυ)</w:t>
      </w:r>
      <w:r w:rsidR="00FC2E5B" w:rsidRPr="00FC2E5B">
        <w:rPr>
          <w:color w:val="000000"/>
          <w:szCs w:val="24"/>
        </w:rPr>
        <w:t xml:space="preserve"> </w:t>
      </w:r>
      <w:r w:rsidR="00FC2E5B">
        <w:rPr>
          <w:color w:val="000000"/>
          <w:szCs w:val="24"/>
        </w:rPr>
        <w:t xml:space="preserve">ή 2,5 ευρώ για κάθε γεύμα. </w:t>
      </w:r>
    </w:p>
    <w:p w14:paraId="469D437C" w14:textId="68F8C464" w:rsidR="00DF2F24" w:rsidRDefault="00000000">
      <w:pPr>
        <w:suppressAutoHyphens w:val="0"/>
        <w:ind w:firstLine="720"/>
        <w:rPr>
          <w:color w:val="000000"/>
          <w:szCs w:val="24"/>
        </w:rPr>
      </w:pPr>
      <w:r>
        <w:rPr>
          <w:color w:val="000000"/>
          <w:szCs w:val="24"/>
        </w:rPr>
        <w:t>Οι φοιτητές μπορούν να απευθύνονται για περισσότερες πληροφορίες στο Τμήμα Σίτισης Στέγασης Φοιτητών, στον 4ο όροφο του Μεγάρου Αντ. Φ. Παπαδάκη (Πανεπιστημιακή Λέσχη), Ιπποκράτους 15,</w:t>
      </w:r>
      <w:r w:rsidR="00BB219C" w:rsidRPr="00BB219C">
        <w:rPr>
          <w:color w:val="000000"/>
          <w:szCs w:val="24"/>
        </w:rPr>
        <w:t xml:space="preserve"> </w:t>
      </w:r>
      <w:r w:rsidR="00BB219C">
        <w:rPr>
          <w:color w:val="000000"/>
          <w:szCs w:val="24"/>
        </w:rPr>
        <w:t>κατά τις ημέρες Τρίτη και Πέμπτη 11:00 – 13:00</w:t>
      </w:r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τηλ</w:t>
      </w:r>
      <w:proofErr w:type="spellEnd"/>
      <w:r>
        <w:rPr>
          <w:color w:val="000000"/>
          <w:szCs w:val="24"/>
        </w:rPr>
        <w:t>. 210.368.8253, 210.368.8216</w:t>
      </w:r>
      <w:r w:rsidR="00EB4BC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και 210.368.8202, email: </w:t>
      </w:r>
      <w:hyperlink r:id="rId8" w:history="1">
        <w:r w:rsidR="00BB219C" w:rsidRPr="00CB183D">
          <w:rPr>
            <w:rStyle w:val="-"/>
            <w:lang w:val="en-GB"/>
          </w:rPr>
          <w:t>sitisi</w:t>
        </w:r>
        <w:r w:rsidR="00BB219C" w:rsidRPr="00CB183D">
          <w:rPr>
            <w:rStyle w:val="-"/>
          </w:rPr>
          <w:t>-</w:t>
        </w:r>
        <w:r w:rsidR="00BB219C" w:rsidRPr="00CB183D">
          <w:rPr>
            <w:rStyle w:val="-"/>
            <w:lang w:val="en-GB"/>
          </w:rPr>
          <w:t>stegasi</w:t>
        </w:r>
        <w:r w:rsidR="00BB219C" w:rsidRPr="00CB183D">
          <w:rPr>
            <w:rStyle w:val="-"/>
          </w:rPr>
          <w:t>@</w:t>
        </w:r>
        <w:r w:rsidR="00BB219C" w:rsidRPr="00CB183D">
          <w:rPr>
            <w:rStyle w:val="-"/>
            <w:lang w:val="en-GB"/>
          </w:rPr>
          <w:t>uoa</w:t>
        </w:r>
        <w:r w:rsidR="00BB219C" w:rsidRPr="00CB183D">
          <w:rPr>
            <w:rStyle w:val="-"/>
          </w:rPr>
          <w:t>.</w:t>
        </w:r>
        <w:r w:rsidR="00BB219C" w:rsidRPr="00CB183D">
          <w:rPr>
            <w:rStyle w:val="-"/>
            <w:lang w:val="en-GB"/>
          </w:rPr>
          <w:t>gr</w:t>
        </w:r>
      </w:hyperlink>
      <w:r w:rsidR="00BB219C" w:rsidRPr="00BB219C">
        <w:t xml:space="preserve"> </w:t>
      </w:r>
      <w:r>
        <w:rPr>
          <w:color w:val="000000"/>
          <w:szCs w:val="24"/>
        </w:rPr>
        <w:t xml:space="preserve"> Οι φοιτητές Συγκροτήματος Ευρίπου, μπορούν να απευθύνονται στο </w:t>
      </w:r>
      <w:proofErr w:type="spellStart"/>
      <w:r>
        <w:rPr>
          <w:color w:val="000000"/>
          <w:szCs w:val="24"/>
        </w:rPr>
        <w:t>τηλ</w:t>
      </w:r>
      <w:proofErr w:type="spellEnd"/>
      <w:r>
        <w:rPr>
          <w:color w:val="000000"/>
          <w:szCs w:val="24"/>
        </w:rPr>
        <w:t xml:space="preserve">. 222.802.1813 και στο email: </w:t>
      </w:r>
      <w:hyperlink r:id="rId9" w:history="1">
        <w:r w:rsidR="00DF2F24">
          <w:rPr>
            <w:rStyle w:val="-"/>
            <w:szCs w:val="24"/>
          </w:rPr>
          <w:t>ptokpa@uoa.gr</w:t>
        </w:r>
      </w:hyperlink>
      <w:r>
        <w:rPr>
          <w:color w:val="000000"/>
          <w:szCs w:val="24"/>
        </w:rPr>
        <w:t xml:space="preserve">. </w:t>
      </w:r>
    </w:p>
    <w:p w14:paraId="1A32CBA8" w14:textId="77777777" w:rsidR="00DF2F24" w:rsidRDefault="00DF2F24">
      <w:pPr>
        <w:suppressAutoHyphens w:val="0"/>
        <w:ind w:firstLine="720"/>
        <w:rPr>
          <w:color w:val="000000"/>
          <w:szCs w:val="24"/>
        </w:rPr>
      </w:pPr>
    </w:p>
    <w:p w14:paraId="29BBBD2E" w14:textId="77777777" w:rsidR="00DF2F24" w:rsidRDefault="00000000">
      <w:pPr>
        <w:suppressAutoHyphens w:val="0"/>
        <w:ind w:firstLine="720"/>
        <w:rPr>
          <w:b/>
          <w:bCs/>
          <w:color w:val="000000"/>
          <w:szCs w:val="24"/>
        </w:rPr>
      </w:pPr>
      <w:r>
        <w:rPr>
          <w:noProof/>
          <w:color w:val="000000"/>
          <w:sz w:val="22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CCDE9E" wp14:editId="5D853D1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962275" cy="1390650"/>
                <wp:effectExtent l="0" t="0" r="9525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9830C8" w14:textId="77777777" w:rsidR="00DF2F24" w:rsidRDefault="00DF2F24">
                            <w:pPr>
                              <w:jc w:val="center"/>
                            </w:pPr>
                          </w:p>
                          <w:p w14:paraId="0A9422BB" w14:textId="77777777" w:rsidR="00DF2F24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0C7623F3" w14:textId="77777777" w:rsidR="00DF2F24" w:rsidRDefault="00DF2F24"/>
                          <w:p w14:paraId="2B4DEA2F" w14:textId="2B9C4808" w:rsidR="00DF2F24" w:rsidRDefault="005935C9" w:rsidP="005935C9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671DDCCC" w14:textId="77777777" w:rsidR="00DF2F24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7FAC6223" w14:textId="77777777" w:rsidR="00DF2F24" w:rsidRDefault="00DF2F24"/>
                          <w:p w14:paraId="133DC55D" w14:textId="77777777" w:rsidR="00DF2F24" w:rsidRDefault="00DF2F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CCDE9E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182.05pt;margin-top:.6pt;width:233.25pt;height:109.5pt;z-index:25165926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" stroked="f">
                <v:textbox>
                  <w:txbxContent>
                    <w:p w14:paraId="159830C8" w14:textId="77777777" w:rsidR="00DF2F24" w:rsidRDefault="00DF2F24">
                      <w:pPr>
                        <w:jc w:val="center"/>
                      </w:pPr>
                    </w:p>
                    <w:p w14:paraId="0A9422BB" w14:textId="77777777" w:rsidR="00DF2F24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0C7623F3" w14:textId="77777777" w:rsidR="00DF2F24" w:rsidRDefault="00DF2F24"/>
                    <w:p w14:paraId="2B4DEA2F" w14:textId="2B9C4808" w:rsidR="00DF2F24" w:rsidRDefault="005935C9" w:rsidP="005935C9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671DDCCC" w14:textId="77777777" w:rsidR="00DF2F24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7FAC6223" w14:textId="77777777" w:rsidR="00DF2F24" w:rsidRDefault="00DF2F24"/>
                    <w:p w14:paraId="133DC55D" w14:textId="77777777" w:rsidR="00DF2F24" w:rsidRDefault="00DF2F24"/>
                  </w:txbxContent>
                </v:textbox>
                <w10:wrap type="square" anchorx="margin"/>
              </v:shape>
            </w:pict>
          </mc:Fallback>
        </mc:AlternateContent>
      </w:r>
    </w:p>
    <w:p w14:paraId="22555CB0" w14:textId="77777777" w:rsidR="00DF2F24" w:rsidRDefault="00DF2F24">
      <w:pPr>
        <w:suppressAutoHyphens w:val="0"/>
        <w:ind w:firstLine="720"/>
        <w:rPr>
          <w:b/>
          <w:sz w:val="21"/>
          <w:szCs w:val="21"/>
        </w:rPr>
      </w:pPr>
    </w:p>
    <w:p w14:paraId="3FD190A6" w14:textId="77777777" w:rsidR="00DF2F24" w:rsidRDefault="00DF2F24">
      <w:pPr>
        <w:suppressAutoHyphens w:val="0"/>
        <w:ind w:firstLine="720"/>
        <w:rPr>
          <w:b/>
          <w:sz w:val="21"/>
          <w:szCs w:val="21"/>
        </w:rPr>
      </w:pPr>
    </w:p>
    <w:p w14:paraId="65A6F96F" w14:textId="77777777" w:rsidR="00DF2F24" w:rsidRDefault="0000000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171EB562" w14:textId="77777777" w:rsidR="005935C9" w:rsidRDefault="00000000">
      <w:pPr>
        <w:ind w:left="709"/>
        <w:rPr>
          <w:color w:val="000000"/>
          <w:sz w:val="22"/>
        </w:rPr>
      </w:pP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</w:p>
    <w:p w14:paraId="64E7689D" w14:textId="77777777" w:rsidR="005935C9" w:rsidRDefault="005935C9">
      <w:pPr>
        <w:ind w:left="709"/>
        <w:rPr>
          <w:color w:val="000000"/>
          <w:sz w:val="22"/>
        </w:rPr>
      </w:pPr>
    </w:p>
    <w:p w14:paraId="09C72C66" w14:textId="77777777" w:rsidR="005935C9" w:rsidRDefault="005935C9">
      <w:pPr>
        <w:ind w:left="709"/>
        <w:rPr>
          <w:color w:val="000000"/>
          <w:sz w:val="22"/>
        </w:rPr>
      </w:pPr>
    </w:p>
    <w:p w14:paraId="51BBFBF4" w14:textId="1CA53AA2" w:rsidR="00DF2F24" w:rsidRDefault="00000000">
      <w:pPr>
        <w:ind w:left="709"/>
        <w:rPr>
          <w:color w:val="000000"/>
          <w:sz w:val="22"/>
        </w:rPr>
      </w:pP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 xml:space="preserve"> </w:t>
      </w:r>
    </w:p>
    <w:p w14:paraId="1B15A574" w14:textId="77777777" w:rsidR="005935C9" w:rsidRDefault="005935C9">
      <w:pPr>
        <w:ind w:left="709"/>
        <w:rPr>
          <w:color w:val="000000"/>
          <w:sz w:val="22"/>
        </w:rPr>
      </w:pPr>
    </w:p>
    <w:p w14:paraId="4EEF15C0" w14:textId="77777777" w:rsidR="005935C9" w:rsidRPr="00863437" w:rsidRDefault="005935C9" w:rsidP="005935C9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452237AC" w14:textId="77777777" w:rsidR="005935C9" w:rsidRPr="002B4F2D" w:rsidRDefault="005935C9" w:rsidP="005935C9">
      <w:pPr>
        <w:rPr>
          <w:sz w:val="22"/>
        </w:rPr>
      </w:pPr>
    </w:p>
    <w:p w14:paraId="4CBEA1EB" w14:textId="77777777" w:rsidR="005935C9" w:rsidRDefault="005935C9" w:rsidP="005935C9"/>
    <w:p w14:paraId="486111A7" w14:textId="77777777" w:rsidR="005935C9" w:rsidRDefault="005935C9">
      <w:pPr>
        <w:ind w:left="709"/>
        <w:rPr>
          <w:color w:val="000000"/>
          <w:sz w:val="22"/>
        </w:rPr>
      </w:pPr>
    </w:p>
    <w:sectPr w:rsidR="005935C9">
      <w:pgSz w:w="11906" w:h="16838"/>
      <w:pgMar w:top="1418" w:right="1558" w:bottom="1276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895813">
    <w:abstractNumId w:val="1"/>
  </w:num>
  <w:num w:numId="2" w16cid:durableId="834489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3984"/>
    <w:rsid w:val="00005470"/>
    <w:rsid w:val="00040AE6"/>
    <w:rsid w:val="000D515F"/>
    <w:rsid w:val="001065DB"/>
    <w:rsid w:val="00117CF9"/>
    <w:rsid w:val="001310F1"/>
    <w:rsid w:val="00163F44"/>
    <w:rsid w:val="002043C0"/>
    <w:rsid w:val="00232248"/>
    <w:rsid w:val="00257219"/>
    <w:rsid w:val="002755E5"/>
    <w:rsid w:val="003114AB"/>
    <w:rsid w:val="00365BF3"/>
    <w:rsid w:val="00371853"/>
    <w:rsid w:val="003D67E4"/>
    <w:rsid w:val="003F6363"/>
    <w:rsid w:val="004438E7"/>
    <w:rsid w:val="00455256"/>
    <w:rsid w:val="0047035E"/>
    <w:rsid w:val="00487ADC"/>
    <w:rsid w:val="0049053C"/>
    <w:rsid w:val="00491021"/>
    <w:rsid w:val="004B0C15"/>
    <w:rsid w:val="00510BF4"/>
    <w:rsid w:val="00530BC8"/>
    <w:rsid w:val="00532FE4"/>
    <w:rsid w:val="0054789D"/>
    <w:rsid w:val="00562AF2"/>
    <w:rsid w:val="005935C9"/>
    <w:rsid w:val="00612A96"/>
    <w:rsid w:val="0067558A"/>
    <w:rsid w:val="00680505"/>
    <w:rsid w:val="006E2DE5"/>
    <w:rsid w:val="006E540F"/>
    <w:rsid w:val="006F0A75"/>
    <w:rsid w:val="00740BD0"/>
    <w:rsid w:val="00741517"/>
    <w:rsid w:val="00753485"/>
    <w:rsid w:val="00793467"/>
    <w:rsid w:val="007D00B7"/>
    <w:rsid w:val="00815488"/>
    <w:rsid w:val="00850F63"/>
    <w:rsid w:val="008B2942"/>
    <w:rsid w:val="008B5D00"/>
    <w:rsid w:val="008D66C2"/>
    <w:rsid w:val="00902C7F"/>
    <w:rsid w:val="00950AAC"/>
    <w:rsid w:val="009B4282"/>
    <w:rsid w:val="009E677D"/>
    <w:rsid w:val="009F61C8"/>
    <w:rsid w:val="00A001E8"/>
    <w:rsid w:val="00A365A5"/>
    <w:rsid w:val="00A5662C"/>
    <w:rsid w:val="00A81F49"/>
    <w:rsid w:val="00AC77BB"/>
    <w:rsid w:val="00AD5678"/>
    <w:rsid w:val="00AE60FB"/>
    <w:rsid w:val="00AF73FD"/>
    <w:rsid w:val="00B27066"/>
    <w:rsid w:val="00BB219C"/>
    <w:rsid w:val="00BC549A"/>
    <w:rsid w:val="00BE2566"/>
    <w:rsid w:val="00BF427E"/>
    <w:rsid w:val="00C71AD5"/>
    <w:rsid w:val="00C81C3B"/>
    <w:rsid w:val="00CA3264"/>
    <w:rsid w:val="00CC356B"/>
    <w:rsid w:val="00CD6A19"/>
    <w:rsid w:val="00D24D36"/>
    <w:rsid w:val="00D25517"/>
    <w:rsid w:val="00D67CBC"/>
    <w:rsid w:val="00D75972"/>
    <w:rsid w:val="00D90D2E"/>
    <w:rsid w:val="00DB262F"/>
    <w:rsid w:val="00DD2EF3"/>
    <w:rsid w:val="00DD7CE9"/>
    <w:rsid w:val="00DF2F24"/>
    <w:rsid w:val="00E32429"/>
    <w:rsid w:val="00E43D72"/>
    <w:rsid w:val="00E757BC"/>
    <w:rsid w:val="00EA7473"/>
    <w:rsid w:val="00EB4BC5"/>
    <w:rsid w:val="00EB6904"/>
    <w:rsid w:val="00ED492B"/>
    <w:rsid w:val="00F53E9D"/>
    <w:rsid w:val="00F600CF"/>
    <w:rsid w:val="00F81358"/>
    <w:rsid w:val="00F87948"/>
    <w:rsid w:val="00FA3C14"/>
    <w:rsid w:val="00FC2E5B"/>
    <w:rsid w:val="5B0B7122"/>
    <w:rsid w:val="5EC44BD0"/>
    <w:rsid w:val="7D4A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79600A7"/>
  <w15:docId w15:val="{F0CFDA7A-3A93-4C4D-A98F-0BCDF0CC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tsoulidis" w:eastAsiaTheme="minorHAnsi" w:hAnsi="Katsoulidis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styleId="ac">
    <w:name w:val="Unresolved Mention"/>
    <w:basedOn w:val="a0"/>
    <w:uiPriority w:val="99"/>
    <w:semiHidden/>
    <w:unhideWhenUsed/>
    <w:rsid w:val="00BB219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2572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tisi-stegasi@uoa.gr" TargetMode="Externa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/siti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tokpa@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Konstantina Markou</cp:lastModifiedBy>
  <cp:revision>2</cp:revision>
  <cp:lastPrinted>2026-06-29T12:58:00Z</cp:lastPrinted>
  <dcterms:created xsi:type="dcterms:W3CDTF">2026-07-01T05:51:00Z</dcterms:created>
  <dcterms:modified xsi:type="dcterms:W3CDTF">2026-07-01T05:51:00Z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1033-12.2.0.17545</vt:lpwstr>
  </property>
  <property fmtid="{D5CDD505-2E9C-101B-9397-08002B2CF9AE}" pid="10" name="ICV">
    <vt:lpwstr>1C96CCEDAB674DD893ACBDFD8A6F705E_12</vt:lpwstr>
  </property>
</Properties>
</file>