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4DC04" w14:textId="76E67B8C" w:rsidR="0062701B" w:rsidRDefault="0062701B" w:rsidP="00E42336">
      <w:pPr>
        <w:pStyle w:val="3"/>
        <w:tabs>
          <w:tab w:val="left" w:pos="270"/>
          <w:tab w:val="left" w:pos="601"/>
        </w:tabs>
        <w:spacing w:after="60"/>
        <w:ind w:left="270" w:right="331"/>
        <w:jc w:val="left"/>
        <w:rPr>
          <w:rFonts w:ascii="Katsoulidis" w:hAnsi="Katsoulidis"/>
          <w:color w:val="000000" w:themeColor="text1"/>
          <w:spacing w:val="8"/>
          <w:w w:val="95"/>
        </w:rPr>
      </w:pPr>
    </w:p>
    <w:p w14:paraId="7FAC04B3" w14:textId="77777777" w:rsidR="00050948" w:rsidRDefault="00050948" w:rsidP="00050948"/>
    <w:tbl>
      <w:tblPr>
        <w:tblStyle w:val="af1"/>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8"/>
        <w:gridCol w:w="4609"/>
      </w:tblGrid>
      <w:tr w:rsidR="00050948" w14:paraId="105E7D40" w14:textId="77777777" w:rsidTr="00050948">
        <w:trPr>
          <w:trHeight w:val="2400"/>
        </w:trPr>
        <w:tc>
          <w:tcPr>
            <w:tcW w:w="4888" w:type="dxa"/>
          </w:tcPr>
          <w:p w14:paraId="52CA209D" w14:textId="77777777" w:rsidR="00050948" w:rsidRDefault="00050948" w:rsidP="000F6DE0">
            <w:pPr>
              <w:jc w:val="both"/>
              <w:rPr>
                <w:rFonts w:ascii="Calibri" w:hAnsi="Calibri" w:cs="Calibri"/>
                <w:b/>
                <w:bCs/>
                <w:iCs/>
                <w:color w:val="365F91" w:themeColor="accent1" w:themeShade="BF"/>
                <w:sz w:val="36"/>
                <w:szCs w:val="36"/>
                <w:lang w:eastAsia="el-GR"/>
              </w:rPr>
            </w:pPr>
            <w:r w:rsidRPr="00DC0530">
              <w:rPr>
                <w:rFonts w:ascii="Trebuchet MS" w:hAnsi="Trebuchet MS" w:cs="Times New Roman"/>
                <w:noProof/>
                <w:sz w:val="20"/>
              </w:rPr>
              <w:drawing>
                <wp:inline distT="0" distB="0" distL="0" distR="0" wp14:anchorId="13F7A963" wp14:editId="1F2A0A17">
                  <wp:extent cx="2198135" cy="587375"/>
                  <wp:effectExtent l="0" t="0" r="0" b="3175"/>
                  <wp:docPr id="1252647717" name="Εικόνα 1252647717" descr="http://share.uoa.gr/public/Documents/new-logo-2018/cyan-left-greek-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hare.uoa.gr/public/Documents/new-logo-2018/cyan-left-greek-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67773" cy="605983"/>
                          </a:xfrm>
                          <a:prstGeom prst="rect">
                            <a:avLst/>
                          </a:prstGeom>
                          <a:noFill/>
                          <a:ln>
                            <a:noFill/>
                          </a:ln>
                        </pic:spPr>
                      </pic:pic>
                    </a:graphicData>
                  </a:graphic>
                </wp:inline>
              </w:drawing>
            </w:r>
          </w:p>
          <w:p w14:paraId="2F5215A1" w14:textId="77777777" w:rsidR="00050948" w:rsidRPr="00AA7540" w:rsidRDefault="00050948" w:rsidP="000F6DE0">
            <w:pPr>
              <w:keepNext/>
              <w:tabs>
                <w:tab w:val="left" w:pos="426"/>
                <w:tab w:val="left" w:pos="601"/>
              </w:tabs>
              <w:ind w:left="272" w:right="329" w:hanging="272"/>
              <w:outlineLvl w:val="2"/>
              <w:rPr>
                <w:rFonts w:ascii="Aptos Narrow" w:eastAsia="Calibri" w:hAnsi="Aptos Narrow" w:cs="Times New Roman"/>
                <w:b/>
                <w:bCs/>
                <w:color w:val="000000"/>
                <w:spacing w:val="8"/>
                <w:w w:val="95"/>
                <w:sz w:val="20"/>
                <w:szCs w:val="20"/>
                <w:lang w:eastAsia="el-GR"/>
              </w:rPr>
            </w:pPr>
            <w:r w:rsidRPr="00AA7540">
              <w:rPr>
                <w:rFonts w:ascii="Aptos Narrow" w:eastAsia="Calibri" w:hAnsi="Aptos Narrow" w:cs="Times New Roman"/>
                <w:b/>
                <w:bCs/>
                <w:color w:val="000000"/>
                <w:spacing w:val="8"/>
                <w:w w:val="95"/>
                <w:sz w:val="20"/>
                <w:szCs w:val="20"/>
                <w:lang w:eastAsia="el-GR"/>
              </w:rPr>
              <w:t>TΜΗΜΑ ΕΥΡΩΠΑΪΚΩΝ ΚΑΙ ΔΙΕΘΝΩΝ ΣΧΕΣΕΩΝ- ΤΕΔΣ</w:t>
            </w:r>
          </w:p>
          <w:p w14:paraId="5B83034A" w14:textId="77777777" w:rsidR="00050948" w:rsidRDefault="00050948" w:rsidP="00050948">
            <w:pPr>
              <w:tabs>
                <w:tab w:val="left" w:pos="37"/>
                <w:tab w:val="left" w:pos="601"/>
              </w:tabs>
              <w:ind w:left="37" w:right="331"/>
              <w:rPr>
                <w:rFonts w:ascii="Aptos Narrow" w:hAnsi="Aptos Narrow"/>
                <w:szCs w:val="20"/>
                <w:lang w:eastAsia="el-GR"/>
              </w:rPr>
            </w:pPr>
            <w:bookmarkStart w:id="0" w:name="_Hlk192074849"/>
            <w:r w:rsidRPr="00AA7540">
              <w:rPr>
                <w:rFonts w:ascii="Aptos Narrow" w:hAnsi="Aptos Narrow"/>
                <w:color w:val="000000"/>
                <w:sz w:val="18"/>
                <w:szCs w:val="18"/>
                <w:lang w:eastAsia="el-GR"/>
              </w:rPr>
              <w:t>Πανεπιστημίου 30, 106 79 Αθήνα</w:t>
            </w:r>
            <w:r w:rsidRPr="00AA7540">
              <w:rPr>
                <w:rFonts w:ascii="Aptos Narrow" w:hAnsi="Aptos Narrow"/>
                <w:szCs w:val="20"/>
                <w:lang w:eastAsia="el-GR"/>
              </w:rPr>
              <w:t xml:space="preserve"> </w:t>
            </w:r>
          </w:p>
          <w:p w14:paraId="7B149F38" w14:textId="42042AFC" w:rsidR="00050948" w:rsidRPr="00050948" w:rsidRDefault="00270ADC" w:rsidP="00050948">
            <w:pPr>
              <w:tabs>
                <w:tab w:val="left" w:pos="37"/>
                <w:tab w:val="left" w:pos="601"/>
              </w:tabs>
              <w:ind w:left="37" w:right="331"/>
            </w:pPr>
            <w:r>
              <w:rPr>
                <w:rFonts w:ascii="Katsoulidis" w:hAnsi="Katsoulidis"/>
                <w:color w:val="000000" w:themeColor="text1"/>
                <w:sz w:val="18"/>
                <w:szCs w:val="18"/>
                <w:lang w:val="fr-FR"/>
              </w:rPr>
              <w:t>Ηλεκτρονικό ταχυδρομείο</w:t>
            </w:r>
            <w:r w:rsidR="00050948" w:rsidRPr="00E2689B">
              <w:rPr>
                <w:rFonts w:ascii="Katsoulidis" w:hAnsi="Katsoulidis"/>
                <w:color w:val="000000" w:themeColor="text1"/>
                <w:sz w:val="18"/>
                <w:szCs w:val="18"/>
              </w:rPr>
              <w:t xml:space="preserve"> : </w:t>
            </w:r>
            <w:hyperlink r:id="rId12" w:history="1">
              <w:r w:rsidR="00050948" w:rsidRPr="00CB5ED0">
                <w:rPr>
                  <w:rStyle w:val="-"/>
                  <w:rFonts w:ascii="Katsoulidis" w:hAnsi="Katsoulidis"/>
                  <w:b/>
                  <w:bCs/>
                  <w:sz w:val="18"/>
                  <w:szCs w:val="18"/>
                  <w:lang w:val="fr-FR"/>
                </w:rPr>
                <w:t>erasmus</w:t>
              </w:r>
              <w:r w:rsidR="00050948" w:rsidRPr="00CB5ED0">
                <w:rPr>
                  <w:rStyle w:val="-"/>
                  <w:rFonts w:ascii="Katsoulidis" w:hAnsi="Katsoulidis"/>
                  <w:b/>
                  <w:bCs/>
                  <w:sz w:val="18"/>
                  <w:szCs w:val="18"/>
                </w:rPr>
                <w:t>@</w:t>
              </w:r>
              <w:r w:rsidR="00050948" w:rsidRPr="00CB5ED0">
                <w:rPr>
                  <w:rStyle w:val="-"/>
                  <w:rFonts w:ascii="Katsoulidis" w:hAnsi="Katsoulidis"/>
                  <w:b/>
                  <w:bCs/>
                  <w:sz w:val="18"/>
                  <w:szCs w:val="18"/>
                  <w:lang w:val="fr-FR"/>
                </w:rPr>
                <w:t>uoa</w:t>
              </w:r>
              <w:r w:rsidR="00050948" w:rsidRPr="00CB5ED0">
                <w:rPr>
                  <w:rStyle w:val="-"/>
                  <w:rFonts w:ascii="Katsoulidis" w:hAnsi="Katsoulidis"/>
                  <w:b/>
                  <w:bCs/>
                  <w:sz w:val="18"/>
                  <w:szCs w:val="18"/>
                </w:rPr>
                <w:t>.</w:t>
              </w:r>
              <w:r w:rsidR="00050948" w:rsidRPr="00CB5ED0">
                <w:rPr>
                  <w:rStyle w:val="-"/>
                  <w:rFonts w:ascii="Katsoulidis" w:hAnsi="Katsoulidis"/>
                  <w:b/>
                  <w:bCs/>
                  <w:sz w:val="18"/>
                  <w:szCs w:val="18"/>
                  <w:lang w:val="fr-FR"/>
                </w:rPr>
                <w:t>gr</w:t>
              </w:r>
            </w:hyperlink>
          </w:p>
          <w:p w14:paraId="612D3076" w14:textId="77777777" w:rsidR="00050948" w:rsidRPr="006F154A" w:rsidRDefault="00050948" w:rsidP="000F6DE0">
            <w:pPr>
              <w:tabs>
                <w:tab w:val="left" w:pos="426"/>
                <w:tab w:val="left" w:pos="601"/>
              </w:tabs>
              <w:ind w:left="270" w:right="331" w:hanging="270"/>
              <w:rPr>
                <w:rFonts w:ascii="Calibri" w:hAnsi="Calibri" w:cs="Times New Roman"/>
                <w:b/>
                <w:bCs/>
                <w:color w:val="548DD4"/>
                <w:sz w:val="18"/>
                <w:szCs w:val="18"/>
                <w:lang w:eastAsia="el-GR"/>
              </w:rPr>
            </w:pPr>
            <w:r w:rsidRPr="002E1062">
              <w:rPr>
                <w:rFonts w:ascii="Courier New" w:hAnsi="Courier New" w:cs="Courier New"/>
                <w:noProof/>
                <w:sz w:val="20"/>
              </w:rPr>
              <w:drawing>
                <wp:inline distT="0" distB="0" distL="0" distR="0" wp14:anchorId="2AD1E701" wp14:editId="5197D240">
                  <wp:extent cx="171450" cy="171450"/>
                  <wp:effectExtent l="0" t="0" r="0" b="0"/>
                  <wp:docPr id="654228751" name="Εικόνα 6">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Εικόνα 6">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6F154A">
              <w:rPr>
                <w:noProof/>
                <w:szCs w:val="20"/>
                <w:lang w:eastAsia="el-GR"/>
              </w:rPr>
              <w:t xml:space="preserve"> </w:t>
            </w:r>
            <w:bookmarkStart w:id="1" w:name="_Hlk216352386"/>
            <w:r w:rsidRPr="002E1062">
              <w:rPr>
                <w:noProof/>
              </w:rPr>
              <w:drawing>
                <wp:inline distT="0" distB="0" distL="0" distR="0" wp14:anchorId="4869C6A1" wp14:editId="1CF5DF1D">
                  <wp:extent cx="190500" cy="190500"/>
                  <wp:effectExtent l="0" t="0" r="0" b="0"/>
                  <wp:docPr id="1052632054" name="Εικόνα 5">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6F154A">
              <w:rPr>
                <w:noProof/>
                <w:szCs w:val="20"/>
                <w:lang w:eastAsia="el-GR"/>
              </w:rPr>
              <w:t xml:space="preserve"> </w:t>
            </w:r>
            <w:r w:rsidRPr="002E1062">
              <w:rPr>
                <w:noProof/>
              </w:rPr>
              <w:drawing>
                <wp:inline distT="0" distB="0" distL="0" distR="0" wp14:anchorId="1F7D2019" wp14:editId="1E451A47">
                  <wp:extent cx="171450" cy="171450"/>
                  <wp:effectExtent l="0" t="0" r="0" b="0"/>
                  <wp:docPr id="522933524" name="Εικόνα 4">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bookmarkEnd w:id="1"/>
          </w:p>
          <w:bookmarkEnd w:id="0"/>
          <w:p w14:paraId="1DA9084B" w14:textId="77777777" w:rsidR="00050948" w:rsidRPr="00DC0530" w:rsidRDefault="00050948" w:rsidP="000F6DE0">
            <w:pPr>
              <w:spacing w:before="120" w:after="100" w:afterAutospacing="1"/>
              <w:jc w:val="both"/>
              <w:rPr>
                <w:rFonts w:ascii="Calibri" w:hAnsi="Calibri" w:cs="Calibri"/>
                <w:b/>
                <w:bCs/>
                <w:iCs/>
                <w:color w:val="365F91" w:themeColor="accent1" w:themeShade="BF"/>
                <w:sz w:val="20"/>
                <w:szCs w:val="20"/>
                <w:lang w:eastAsia="el-GR"/>
              </w:rPr>
            </w:pPr>
          </w:p>
        </w:tc>
        <w:tc>
          <w:tcPr>
            <w:tcW w:w="4609" w:type="dxa"/>
          </w:tcPr>
          <w:p w14:paraId="2825B3EA" w14:textId="77777777" w:rsidR="006B0C6B" w:rsidRDefault="006B0C6B" w:rsidP="000F6DE0">
            <w:pPr>
              <w:spacing w:before="120" w:after="100" w:afterAutospacing="1"/>
              <w:jc w:val="right"/>
              <w:rPr>
                <w:noProof/>
              </w:rPr>
            </w:pPr>
          </w:p>
          <w:p w14:paraId="78AFEE86" w14:textId="0ED8A459" w:rsidR="00050948" w:rsidRDefault="00050948" w:rsidP="000F6DE0">
            <w:pPr>
              <w:spacing w:before="120" w:after="100" w:afterAutospacing="1"/>
              <w:jc w:val="right"/>
              <w:rPr>
                <w:rFonts w:ascii="Calibri" w:hAnsi="Calibri" w:cs="Calibri"/>
                <w:b/>
                <w:bCs/>
                <w:iCs/>
                <w:color w:val="365F91" w:themeColor="accent1" w:themeShade="BF"/>
                <w:sz w:val="36"/>
                <w:szCs w:val="36"/>
                <w:lang w:eastAsia="el-GR"/>
              </w:rPr>
            </w:pPr>
            <w:r>
              <w:rPr>
                <w:noProof/>
              </w:rPr>
              <w:drawing>
                <wp:inline distT="0" distB="0" distL="0" distR="0" wp14:anchorId="5C0DDC4D" wp14:editId="1AC94CE4">
                  <wp:extent cx="2095500" cy="474761"/>
                  <wp:effectExtent l="0" t="0" r="0" b="1905"/>
                  <wp:docPr id="435758148" name="Εικόνα 1" descr="Εικόνα που περιέχει γραμματοσειρά, γραφικά, κείμενο, στιγμιότυπο οθόνης&#10;&#10;Το περιεχόμενο που δημιουργείται από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758148" name="Εικόνα 1" descr="Εικόνα που περιέχει γραμματοσειρά, γραφικά, κείμενο, στιγμιότυπο οθόνης&#10;&#10;Το περιεχόμενο που δημιουργείται από AI ενδέχεται να είναι εσφαλμένο."/>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128018" cy="482128"/>
                          </a:xfrm>
                          <a:prstGeom prst="rect">
                            <a:avLst/>
                          </a:prstGeom>
                          <a:noFill/>
                          <a:ln>
                            <a:noFill/>
                          </a:ln>
                        </pic:spPr>
                      </pic:pic>
                    </a:graphicData>
                  </a:graphic>
                </wp:inline>
              </w:drawing>
            </w:r>
          </w:p>
        </w:tc>
      </w:tr>
    </w:tbl>
    <w:p w14:paraId="1C7D8821" w14:textId="77777777" w:rsidR="0062701B" w:rsidRPr="00E2689B" w:rsidRDefault="0062701B" w:rsidP="007679EF">
      <w:pPr>
        <w:ind w:right="-951"/>
        <w:jc w:val="both"/>
        <w:rPr>
          <w:noProof/>
          <w:color w:val="000000" w:themeColor="text1"/>
          <w:sz w:val="20"/>
        </w:rPr>
      </w:pPr>
    </w:p>
    <w:p w14:paraId="5942DA72" w14:textId="28AC11A0" w:rsidR="002141E1" w:rsidRPr="000552B3" w:rsidRDefault="002141E1" w:rsidP="002141E1">
      <w:pPr>
        <w:ind w:left="6480"/>
        <w:jc w:val="right"/>
        <w:rPr>
          <w:rFonts w:ascii="Aptos" w:hAnsi="Aptos"/>
          <w:color w:val="000000" w:themeColor="text1"/>
          <w:sz w:val="22"/>
          <w:szCs w:val="22"/>
        </w:rPr>
      </w:pPr>
      <w:r w:rsidRPr="000552B3">
        <w:rPr>
          <w:rFonts w:ascii="Aptos" w:hAnsi="Aptos"/>
          <w:color w:val="000000" w:themeColor="text1"/>
          <w:sz w:val="22"/>
          <w:szCs w:val="22"/>
        </w:rPr>
        <w:t xml:space="preserve">                   Αθήνα, </w:t>
      </w:r>
      <w:r w:rsidRPr="00652022">
        <w:rPr>
          <w:rFonts w:ascii="Aptos" w:hAnsi="Aptos"/>
          <w:color w:val="000000" w:themeColor="text1"/>
          <w:sz w:val="22"/>
          <w:szCs w:val="22"/>
        </w:rPr>
        <w:t>2</w:t>
      </w:r>
      <w:r w:rsidR="003469ED">
        <w:rPr>
          <w:rFonts w:ascii="Aptos" w:hAnsi="Aptos"/>
          <w:color w:val="000000" w:themeColor="text1"/>
          <w:sz w:val="22"/>
          <w:szCs w:val="22"/>
        </w:rPr>
        <w:t>8</w:t>
      </w:r>
      <w:r w:rsidRPr="00652022">
        <w:rPr>
          <w:rFonts w:ascii="Aptos" w:hAnsi="Aptos"/>
          <w:color w:val="000000" w:themeColor="text1"/>
          <w:sz w:val="22"/>
          <w:szCs w:val="22"/>
        </w:rPr>
        <w:t>/01</w:t>
      </w:r>
      <w:r w:rsidRPr="000552B3">
        <w:rPr>
          <w:rFonts w:ascii="Aptos" w:hAnsi="Aptos"/>
          <w:color w:val="000000" w:themeColor="text1"/>
          <w:sz w:val="22"/>
          <w:szCs w:val="22"/>
        </w:rPr>
        <w:t>/</w:t>
      </w:r>
      <w:r w:rsidRPr="00652022">
        <w:rPr>
          <w:rFonts w:ascii="Aptos" w:hAnsi="Aptos"/>
          <w:color w:val="000000" w:themeColor="text1"/>
          <w:sz w:val="22"/>
          <w:szCs w:val="22"/>
        </w:rPr>
        <w:t>20</w:t>
      </w:r>
      <w:r w:rsidRPr="000552B3">
        <w:rPr>
          <w:rFonts w:ascii="Aptos" w:hAnsi="Aptos"/>
          <w:color w:val="000000" w:themeColor="text1"/>
          <w:sz w:val="22"/>
          <w:szCs w:val="22"/>
        </w:rPr>
        <w:t>26</w:t>
      </w:r>
    </w:p>
    <w:p w14:paraId="6500B3E4" w14:textId="77777777" w:rsidR="002141E1" w:rsidRDefault="002141E1" w:rsidP="00355A39">
      <w:pPr>
        <w:rPr>
          <w:rFonts w:ascii="Aptos" w:hAnsi="Aptos"/>
          <w:b/>
          <w:bCs/>
          <w:color w:val="000000" w:themeColor="text1"/>
          <w:sz w:val="22"/>
          <w:szCs w:val="22"/>
        </w:rPr>
      </w:pPr>
    </w:p>
    <w:p w14:paraId="2AECCB60" w14:textId="77777777" w:rsidR="002141E1" w:rsidRDefault="002141E1" w:rsidP="00355A39">
      <w:pPr>
        <w:rPr>
          <w:rFonts w:ascii="Aptos" w:hAnsi="Aptos"/>
          <w:b/>
          <w:bCs/>
          <w:color w:val="000000" w:themeColor="text1"/>
          <w:sz w:val="22"/>
          <w:szCs w:val="22"/>
        </w:rPr>
      </w:pPr>
    </w:p>
    <w:p w14:paraId="5106ECF8" w14:textId="77777777" w:rsidR="00B4572D" w:rsidRDefault="00355A39" w:rsidP="00355A39">
      <w:pPr>
        <w:rPr>
          <w:rFonts w:ascii="Aptos" w:hAnsi="Aptos"/>
          <w:color w:val="000000" w:themeColor="text1"/>
          <w:sz w:val="22"/>
          <w:szCs w:val="22"/>
        </w:rPr>
      </w:pPr>
      <w:r w:rsidRPr="000552B3">
        <w:rPr>
          <w:rFonts w:ascii="Aptos" w:hAnsi="Aptos"/>
          <w:b/>
          <w:bCs/>
          <w:color w:val="000000" w:themeColor="text1"/>
          <w:sz w:val="22"/>
          <w:szCs w:val="22"/>
        </w:rPr>
        <w:t>Προς:</w:t>
      </w:r>
      <w:r w:rsidRPr="000552B3">
        <w:rPr>
          <w:rFonts w:ascii="Aptos" w:hAnsi="Aptos"/>
          <w:color w:val="000000" w:themeColor="text1"/>
          <w:sz w:val="22"/>
          <w:szCs w:val="22"/>
        </w:rPr>
        <w:t xml:space="preserve"> </w:t>
      </w:r>
      <w:r w:rsidR="00B4572D">
        <w:rPr>
          <w:rFonts w:ascii="Aptos" w:hAnsi="Aptos"/>
          <w:color w:val="000000" w:themeColor="text1"/>
          <w:sz w:val="22"/>
          <w:szCs w:val="22"/>
        </w:rPr>
        <w:t xml:space="preserve">  -</w:t>
      </w:r>
      <w:r w:rsidR="0062701B" w:rsidRPr="000552B3">
        <w:rPr>
          <w:rFonts w:ascii="Aptos" w:hAnsi="Aptos"/>
          <w:color w:val="000000" w:themeColor="text1"/>
          <w:sz w:val="22"/>
          <w:szCs w:val="22"/>
        </w:rPr>
        <w:t xml:space="preserve">τους Ακαδημαϊκούς Υπευθύνους Διμερών Συμφωνιών με κινητικότητα </w:t>
      </w:r>
      <w:r w:rsidR="00B4572D">
        <w:rPr>
          <w:rFonts w:ascii="Aptos" w:hAnsi="Aptos"/>
          <w:color w:val="000000" w:themeColor="text1"/>
          <w:sz w:val="22"/>
          <w:szCs w:val="22"/>
        </w:rPr>
        <w:t>φ</w:t>
      </w:r>
      <w:r w:rsidR="00270ADC">
        <w:rPr>
          <w:rFonts w:ascii="Aptos" w:hAnsi="Aptos"/>
          <w:color w:val="000000" w:themeColor="text1"/>
          <w:sz w:val="22"/>
          <w:szCs w:val="22"/>
        </w:rPr>
        <w:t>οιτητών/φοιτητριών</w:t>
      </w:r>
      <w:r w:rsidR="00A059AD" w:rsidRPr="000552B3">
        <w:rPr>
          <w:rFonts w:ascii="Aptos" w:hAnsi="Aptos"/>
          <w:color w:val="000000" w:themeColor="text1"/>
          <w:sz w:val="22"/>
          <w:szCs w:val="22"/>
        </w:rPr>
        <w:t xml:space="preserve"> </w:t>
      </w:r>
    </w:p>
    <w:p w14:paraId="291BAA03" w14:textId="0D2BC1BB" w:rsidR="0062701B" w:rsidRPr="000552B3" w:rsidRDefault="00B4572D" w:rsidP="00355A39">
      <w:pPr>
        <w:rPr>
          <w:rFonts w:ascii="Aptos" w:hAnsi="Aptos"/>
          <w:color w:val="000000" w:themeColor="text1"/>
          <w:sz w:val="22"/>
          <w:szCs w:val="22"/>
        </w:rPr>
      </w:pPr>
      <w:r>
        <w:rPr>
          <w:rFonts w:ascii="Aptos" w:hAnsi="Aptos"/>
          <w:color w:val="000000" w:themeColor="text1"/>
          <w:sz w:val="22"/>
          <w:szCs w:val="22"/>
        </w:rPr>
        <w:t xml:space="preserve">                  </w:t>
      </w:r>
      <w:r w:rsidR="0062701B" w:rsidRPr="000552B3">
        <w:rPr>
          <w:rFonts w:ascii="Aptos" w:hAnsi="Aptos"/>
          <w:color w:val="000000" w:themeColor="text1"/>
          <w:sz w:val="22"/>
          <w:szCs w:val="22"/>
        </w:rPr>
        <w:t>στο πλαίσιο του προγράμματος E</w:t>
      </w:r>
      <w:r w:rsidR="004F5AFB" w:rsidRPr="000552B3">
        <w:rPr>
          <w:rFonts w:ascii="Aptos" w:hAnsi="Aptos"/>
          <w:color w:val="000000" w:themeColor="text1"/>
          <w:sz w:val="22"/>
          <w:szCs w:val="22"/>
          <w:lang w:val="en-US"/>
        </w:rPr>
        <w:t>rasmus</w:t>
      </w:r>
      <w:r w:rsidR="0062701B" w:rsidRPr="000552B3">
        <w:rPr>
          <w:rFonts w:ascii="Aptos" w:hAnsi="Aptos"/>
          <w:color w:val="000000" w:themeColor="text1"/>
          <w:sz w:val="22"/>
          <w:szCs w:val="22"/>
        </w:rPr>
        <w:t>+</w:t>
      </w:r>
    </w:p>
    <w:p w14:paraId="25560B2F" w14:textId="77777777" w:rsidR="0062701B" w:rsidRPr="000552B3" w:rsidRDefault="0062701B" w:rsidP="007679EF">
      <w:pPr>
        <w:jc w:val="both"/>
        <w:rPr>
          <w:rFonts w:ascii="Aptos" w:hAnsi="Aptos"/>
          <w:color w:val="000000" w:themeColor="text1"/>
          <w:sz w:val="22"/>
          <w:szCs w:val="22"/>
        </w:rPr>
      </w:pPr>
    </w:p>
    <w:p w14:paraId="70F7D899" w14:textId="5E40C4D3" w:rsidR="0062701B" w:rsidRPr="000552B3" w:rsidRDefault="65336780" w:rsidP="00355A39">
      <w:pPr>
        <w:ind w:left="720" w:hanging="720"/>
        <w:rPr>
          <w:rFonts w:ascii="Aptos" w:hAnsi="Aptos"/>
          <w:color w:val="000000" w:themeColor="text1"/>
          <w:sz w:val="22"/>
          <w:szCs w:val="22"/>
        </w:rPr>
      </w:pPr>
      <w:r w:rsidRPr="000552B3">
        <w:rPr>
          <w:rFonts w:ascii="Aptos" w:hAnsi="Aptos"/>
          <w:b/>
          <w:bCs/>
          <w:color w:val="000000" w:themeColor="text1"/>
          <w:sz w:val="22"/>
          <w:szCs w:val="22"/>
        </w:rPr>
        <w:t>Κοιν</w:t>
      </w:r>
      <w:r w:rsidR="00B4572D">
        <w:rPr>
          <w:rFonts w:ascii="Aptos" w:hAnsi="Aptos"/>
          <w:b/>
          <w:bCs/>
          <w:color w:val="000000" w:themeColor="text1"/>
          <w:sz w:val="22"/>
          <w:szCs w:val="22"/>
        </w:rPr>
        <w:t>.</w:t>
      </w:r>
      <w:r w:rsidRPr="000552B3">
        <w:rPr>
          <w:rFonts w:ascii="Aptos" w:hAnsi="Aptos"/>
          <w:b/>
          <w:bCs/>
          <w:color w:val="000000" w:themeColor="text1"/>
          <w:sz w:val="22"/>
          <w:szCs w:val="22"/>
        </w:rPr>
        <w:t>:</w:t>
      </w:r>
      <w:r w:rsidRPr="000552B3">
        <w:rPr>
          <w:rFonts w:ascii="Aptos" w:hAnsi="Aptos"/>
          <w:color w:val="000000" w:themeColor="text1"/>
          <w:sz w:val="22"/>
          <w:szCs w:val="22"/>
        </w:rPr>
        <w:t xml:space="preserve"> </w:t>
      </w:r>
      <w:r w:rsidR="0062701B" w:rsidRPr="000552B3">
        <w:rPr>
          <w:rFonts w:ascii="Aptos" w:hAnsi="Aptos"/>
        </w:rPr>
        <w:tab/>
      </w:r>
      <w:r w:rsidRPr="000552B3">
        <w:rPr>
          <w:rFonts w:ascii="Aptos" w:hAnsi="Aptos"/>
          <w:color w:val="000000" w:themeColor="text1"/>
          <w:sz w:val="22"/>
          <w:szCs w:val="22"/>
        </w:rPr>
        <w:t>-</w:t>
      </w:r>
      <w:r w:rsidR="074EA8BE" w:rsidRPr="000552B3">
        <w:rPr>
          <w:rFonts w:ascii="Aptos" w:hAnsi="Aptos"/>
          <w:color w:val="000000" w:themeColor="text1"/>
          <w:sz w:val="22"/>
          <w:szCs w:val="22"/>
        </w:rPr>
        <w:t xml:space="preserve"> </w:t>
      </w:r>
      <w:r w:rsidRPr="000552B3">
        <w:rPr>
          <w:rFonts w:ascii="Aptos" w:hAnsi="Aptos"/>
          <w:color w:val="000000" w:themeColor="text1"/>
          <w:sz w:val="22"/>
          <w:szCs w:val="22"/>
        </w:rPr>
        <w:t>Κοσμήτορες Σχολών και Πρόεδροι των Τμημάτων</w:t>
      </w:r>
      <w:r w:rsidR="14EA4FF7" w:rsidRPr="000552B3">
        <w:rPr>
          <w:rFonts w:ascii="Aptos" w:hAnsi="Aptos"/>
          <w:color w:val="000000" w:themeColor="text1"/>
          <w:sz w:val="22"/>
          <w:szCs w:val="22"/>
        </w:rPr>
        <w:t xml:space="preserve"> </w:t>
      </w:r>
    </w:p>
    <w:p w14:paraId="6F3D4D35" w14:textId="75CBC849" w:rsidR="0062701B" w:rsidRPr="000552B3" w:rsidRDefault="0062701B" w:rsidP="00355A39">
      <w:pPr>
        <w:rPr>
          <w:rFonts w:ascii="Aptos" w:hAnsi="Aptos"/>
          <w:color w:val="000000" w:themeColor="text1"/>
          <w:sz w:val="22"/>
          <w:szCs w:val="22"/>
        </w:rPr>
      </w:pPr>
      <w:r w:rsidRPr="000552B3">
        <w:rPr>
          <w:rFonts w:ascii="Aptos" w:hAnsi="Aptos"/>
          <w:color w:val="000000" w:themeColor="text1"/>
          <w:sz w:val="22"/>
          <w:szCs w:val="22"/>
        </w:rPr>
        <w:tab/>
        <w:t>- Υπεύθυνοι/Μέλη Επιτροπών ERASMUS+ Σχολών και Τμημάτων</w:t>
      </w:r>
    </w:p>
    <w:p w14:paraId="1DC7CC30" w14:textId="7DA3CC04" w:rsidR="0062701B" w:rsidRPr="000552B3" w:rsidRDefault="00B4572D" w:rsidP="00B4572D">
      <w:pPr>
        <w:rPr>
          <w:rFonts w:ascii="Aptos" w:hAnsi="Aptos"/>
          <w:color w:val="000000" w:themeColor="text1"/>
          <w:sz w:val="22"/>
          <w:szCs w:val="22"/>
        </w:rPr>
      </w:pPr>
      <w:r>
        <w:rPr>
          <w:rFonts w:ascii="Aptos" w:hAnsi="Aptos"/>
          <w:color w:val="000000" w:themeColor="text1"/>
          <w:sz w:val="22"/>
          <w:szCs w:val="22"/>
        </w:rPr>
        <w:t xml:space="preserve">                </w:t>
      </w:r>
      <w:r w:rsidR="0062701B" w:rsidRPr="000552B3">
        <w:rPr>
          <w:rFonts w:ascii="Aptos" w:hAnsi="Aptos"/>
          <w:color w:val="000000" w:themeColor="text1"/>
          <w:sz w:val="22"/>
          <w:szCs w:val="22"/>
        </w:rPr>
        <w:t>- Γραμματείς των Τμημάτων</w:t>
      </w:r>
      <w:r w:rsidR="00CB6C5A" w:rsidRPr="000552B3">
        <w:rPr>
          <w:rFonts w:ascii="Aptos" w:hAnsi="Aptos"/>
          <w:color w:val="000000" w:themeColor="text1"/>
          <w:sz w:val="22"/>
          <w:szCs w:val="22"/>
        </w:rPr>
        <w:t xml:space="preserve">/Υπεύθυνοι </w:t>
      </w:r>
      <w:r w:rsidR="00CB6C5A" w:rsidRPr="000552B3">
        <w:rPr>
          <w:rFonts w:ascii="Aptos" w:hAnsi="Aptos"/>
          <w:color w:val="000000" w:themeColor="text1"/>
          <w:sz w:val="22"/>
          <w:szCs w:val="22"/>
          <w:lang w:val="en-US"/>
        </w:rPr>
        <w:t>Erasmus</w:t>
      </w:r>
      <w:r w:rsidR="00CB6C5A" w:rsidRPr="000552B3">
        <w:rPr>
          <w:rFonts w:ascii="Aptos" w:hAnsi="Aptos"/>
          <w:color w:val="000000" w:themeColor="text1"/>
          <w:sz w:val="22"/>
          <w:szCs w:val="22"/>
        </w:rPr>
        <w:t>+ στις Γραμματείες</w:t>
      </w:r>
    </w:p>
    <w:p w14:paraId="14F11080" w14:textId="77777777" w:rsidR="0062701B" w:rsidRPr="000552B3" w:rsidRDefault="0062701B" w:rsidP="00355A39">
      <w:pPr>
        <w:ind w:firstLine="720"/>
        <w:rPr>
          <w:rFonts w:ascii="Aptos" w:hAnsi="Aptos"/>
          <w:color w:val="000000" w:themeColor="text1"/>
          <w:sz w:val="22"/>
          <w:szCs w:val="22"/>
        </w:rPr>
      </w:pPr>
    </w:p>
    <w:p w14:paraId="7F12C7C7" w14:textId="77777777" w:rsidR="0062701B" w:rsidRPr="000552B3" w:rsidRDefault="0062701B" w:rsidP="007679EF">
      <w:pPr>
        <w:jc w:val="both"/>
        <w:rPr>
          <w:rFonts w:ascii="Aptos" w:hAnsi="Aptos"/>
          <w:color w:val="000000" w:themeColor="text1"/>
          <w:sz w:val="22"/>
          <w:szCs w:val="22"/>
        </w:rPr>
      </w:pPr>
    </w:p>
    <w:p w14:paraId="6E783A6B" w14:textId="7C1F1E11" w:rsidR="0062701B" w:rsidRPr="000552B3" w:rsidRDefault="0062701B" w:rsidP="00355A39">
      <w:pPr>
        <w:spacing w:line="360" w:lineRule="auto"/>
        <w:ind w:left="2880" w:firstLine="720"/>
        <w:jc w:val="both"/>
        <w:rPr>
          <w:rFonts w:ascii="Aptos" w:hAnsi="Aptos"/>
          <w:color w:val="000000" w:themeColor="text1"/>
          <w:sz w:val="22"/>
          <w:szCs w:val="22"/>
        </w:rPr>
      </w:pPr>
      <w:r w:rsidRPr="000552B3">
        <w:rPr>
          <w:rFonts w:ascii="Aptos" w:hAnsi="Aptos"/>
          <w:color w:val="000000" w:themeColor="text1"/>
          <w:sz w:val="22"/>
          <w:szCs w:val="22"/>
        </w:rPr>
        <w:tab/>
      </w:r>
      <w:r w:rsidRPr="000552B3">
        <w:rPr>
          <w:rFonts w:ascii="Aptos" w:hAnsi="Aptos"/>
          <w:color w:val="000000" w:themeColor="text1"/>
          <w:sz w:val="22"/>
          <w:szCs w:val="22"/>
        </w:rPr>
        <w:tab/>
      </w:r>
      <w:r w:rsidRPr="000552B3">
        <w:rPr>
          <w:rFonts w:ascii="Aptos" w:hAnsi="Aptos"/>
          <w:color w:val="000000" w:themeColor="text1"/>
          <w:sz w:val="22"/>
          <w:szCs w:val="22"/>
        </w:rPr>
        <w:tab/>
        <w:t xml:space="preserve">    </w:t>
      </w:r>
      <w:r w:rsidRPr="000552B3">
        <w:rPr>
          <w:rFonts w:ascii="Aptos" w:hAnsi="Aptos"/>
          <w:color w:val="000000" w:themeColor="text1"/>
          <w:sz w:val="22"/>
          <w:szCs w:val="22"/>
        </w:rPr>
        <w:tab/>
      </w:r>
      <w:r w:rsidRPr="000552B3">
        <w:rPr>
          <w:rFonts w:ascii="Aptos" w:hAnsi="Aptos"/>
          <w:color w:val="000000" w:themeColor="text1"/>
          <w:sz w:val="22"/>
          <w:szCs w:val="22"/>
        </w:rPr>
        <w:tab/>
      </w:r>
    </w:p>
    <w:p w14:paraId="2B6C3442" w14:textId="07B53E6C" w:rsidR="00C44884" w:rsidRPr="00C44884" w:rsidRDefault="0062701B" w:rsidP="00C44884">
      <w:pPr>
        <w:jc w:val="center"/>
        <w:rPr>
          <w:rFonts w:ascii="Aptos" w:hAnsi="Aptos"/>
          <w:b/>
          <w:color w:val="auto"/>
          <w:szCs w:val="24"/>
        </w:rPr>
      </w:pPr>
      <w:r w:rsidRPr="000552B3">
        <w:rPr>
          <w:rFonts w:ascii="Aptos" w:hAnsi="Aptos"/>
          <w:b/>
          <w:color w:val="000000" w:themeColor="text1"/>
          <w:sz w:val="22"/>
          <w:szCs w:val="22"/>
        </w:rPr>
        <w:t>Θ</w:t>
      </w:r>
      <w:r w:rsidR="005975F1">
        <w:rPr>
          <w:rFonts w:ascii="Aptos" w:hAnsi="Aptos"/>
          <w:b/>
          <w:color w:val="000000" w:themeColor="text1"/>
          <w:sz w:val="22"/>
          <w:szCs w:val="22"/>
        </w:rPr>
        <w:t>έμα</w:t>
      </w:r>
      <w:r w:rsidRPr="000552B3">
        <w:rPr>
          <w:rFonts w:ascii="Aptos" w:hAnsi="Aptos"/>
          <w:b/>
          <w:color w:val="000000" w:themeColor="text1"/>
          <w:sz w:val="22"/>
          <w:szCs w:val="22"/>
        </w:rPr>
        <w:t xml:space="preserve">: </w:t>
      </w:r>
      <w:r w:rsidR="004F1D87" w:rsidRPr="000552B3">
        <w:rPr>
          <w:rFonts w:ascii="Aptos" w:hAnsi="Aptos"/>
          <w:b/>
          <w:color w:val="000000" w:themeColor="text1"/>
          <w:sz w:val="22"/>
          <w:szCs w:val="22"/>
        </w:rPr>
        <w:t xml:space="preserve">Πρόσκληση για επιλογή εξερχόμενων </w:t>
      </w:r>
      <w:r w:rsidR="00270ADC">
        <w:rPr>
          <w:rFonts w:ascii="Aptos" w:hAnsi="Aptos"/>
          <w:b/>
          <w:color w:val="000000" w:themeColor="text1"/>
          <w:sz w:val="22"/>
          <w:szCs w:val="22"/>
        </w:rPr>
        <w:t>φοιτητών/φοιτητριών</w:t>
      </w:r>
      <w:r w:rsidR="004F1D87" w:rsidRPr="000552B3">
        <w:rPr>
          <w:rFonts w:ascii="Aptos" w:hAnsi="Aptos"/>
          <w:b/>
          <w:color w:val="000000" w:themeColor="text1"/>
          <w:sz w:val="22"/>
          <w:szCs w:val="22"/>
        </w:rPr>
        <w:t xml:space="preserve"> για σπουδές μέσω των διμερών συμφωνιών E</w:t>
      </w:r>
      <w:r w:rsidR="004F1D87" w:rsidRPr="000552B3">
        <w:rPr>
          <w:rFonts w:ascii="Aptos" w:hAnsi="Aptos"/>
          <w:b/>
          <w:color w:val="000000" w:themeColor="text1"/>
          <w:sz w:val="22"/>
          <w:szCs w:val="22"/>
          <w:lang w:val="en-US"/>
        </w:rPr>
        <w:t>rasmus</w:t>
      </w:r>
      <w:r w:rsidR="004F1D87" w:rsidRPr="000552B3">
        <w:rPr>
          <w:rFonts w:ascii="Aptos" w:hAnsi="Aptos"/>
          <w:b/>
          <w:color w:val="000000" w:themeColor="text1"/>
          <w:sz w:val="22"/>
          <w:szCs w:val="22"/>
        </w:rPr>
        <w:t xml:space="preserve">+ για το ακαδημαϊκό έτος </w:t>
      </w:r>
      <w:r w:rsidR="004F1D87" w:rsidRPr="00C44884">
        <w:rPr>
          <w:rFonts w:ascii="Aptos" w:hAnsi="Aptos"/>
          <w:b/>
          <w:color w:val="auto"/>
          <w:szCs w:val="24"/>
        </w:rPr>
        <w:t>202</w:t>
      </w:r>
      <w:r w:rsidR="005975F1" w:rsidRPr="00C44884">
        <w:rPr>
          <w:rFonts w:ascii="Aptos" w:hAnsi="Aptos"/>
          <w:b/>
          <w:color w:val="auto"/>
          <w:szCs w:val="24"/>
        </w:rPr>
        <w:t>6</w:t>
      </w:r>
      <w:r w:rsidR="004F1D87" w:rsidRPr="00C44884">
        <w:rPr>
          <w:rFonts w:ascii="Aptos" w:hAnsi="Aptos"/>
          <w:b/>
          <w:color w:val="auto"/>
          <w:szCs w:val="24"/>
        </w:rPr>
        <w:t>-202</w:t>
      </w:r>
      <w:r w:rsidR="005975F1" w:rsidRPr="00C44884">
        <w:rPr>
          <w:rFonts w:ascii="Aptos" w:hAnsi="Aptos"/>
          <w:b/>
          <w:color w:val="auto"/>
          <w:szCs w:val="24"/>
        </w:rPr>
        <w:t>7</w:t>
      </w:r>
    </w:p>
    <w:p w14:paraId="6EB9299A" w14:textId="77777777" w:rsidR="0041798D" w:rsidRPr="0041798D" w:rsidRDefault="004F1D87" w:rsidP="00C44884">
      <w:pPr>
        <w:jc w:val="center"/>
        <w:rPr>
          <w:rFonts w:ascii="Aptos" w:hAnsi="Aptos"/>
          <w:bCs/>
          <w:color w:val="auto"/>
          <w:sz w:val="22"/>
          <w:szCs w:val="22"/>
        </w:rPr>
      </w:pPr>
      <w:r w:rsidRPr="00C25E12">
        <w:rPr>
          <w:rFonts w:ascii="Aptos" w:hAnsi="Aptos"/>
          <w:bCs/>
          <w:color w:val="auto"/>
          <w:sz w:val="22"/>
          <w:szCs w:val="22"/>
        </w:rPr>
        <w:t xml:space="preserve">Μακροχρόνια κινητικότητα </w:t>
      </w:r>
      <w:r w:rsidR="00270ADC" w:rsidRPr="00C25E12">
        <w:rPr>
          <w:rFonts w:ascii="Aptos" w:hAnsi="Aptos"/>
          <w:bCs/>
          <w:color w:val="auto"/>
          <w:sz w:val="22"/>
          <w:szCs w:val="22"/>
        </w:rPr>
        <w:t>φοιτητών/φοιτητριών</w:t>
      </w:r>
      <w:r w:rsidRPr="00C25E12">
        <w:rPr>
          <w:rFonts w:ascii="Aptos" w:hAnsi="Aptos"/>
          <w:bCs/>
          <w:color w:val="auto"/>
          <w:sz w:val="22"/>
          <w:szCs w:val="22"/>
        </w:rPr>
        <w:t xml:space="preserve"> για σπουδές </w:t>
      </w:r>
      <w:r w:rsidR="005E6B30" w:rsidRPr="00C25E12">
        <w:rPr>
          <w:rFonts w:ascii="Aptos" w:hAnsi="Aptos"/>
          <w:bCs/>
          <w:color w:val="auto"/>
          <w:sz w:val="22"/>
          <w:szCs w:val="22"/>
        </w:rPr>
        <w:t>προς χώρες</w:t>
      </w:r>
    </w:p>
    <w:p w14:paraId="5C71CD60" w14:textId="70BBC673" w:rsidR="00C44884" w:rsidRDefault="005E6B30" w:rsidP="00C44884">
      <w:pPr>
        <w:jc w:val="center"/>
        <w:rPr>
          <w:rFonts w:ascii="Arial" w:hAnsi="Arial" w:cs="Arial"/>
          <w:color w:val="0A0A0A"/>
          <w:shd w:val="clear" w:color="auto" w:fill="FFFFFF"/>
        </w:rPr>
      </w:pPr>
      <w:r w:rsidRPr="00C25E12">
        <w:rPr>
          <w:rFonts w:ascii="Aptos" w:hAnsi="Aptos"/>
          <w:bCs/>
          <w:color w:val="auto"/>
          <w:sz w:val="22"/>
          <w:szCs w:val="22"/>
        </w:rPr>
        <w:t xml:space="preserve"> του προγράμματος</w:t>
      </w:r>
      <w:r w:rsidRPr="00C44884">
        <w:rPr>
          <w:rFonts w:ascii="Aptos" w:hAnsi="Aptos"/>
          <w:bCs/>
          <w:color w:val="auto"/>
          <w:sz w:val="22"/>
          <w:szCs w:val="22"/>
        </w:rPr>
        <w:t xml:space="preserve"> </w:t>
      </w:r>
      <w:r w:rsidRPr="005E6B30">
        <w:rPr>
          <w:rFonts w:ascii="Aptos" w:hAnsi="Aptos" w:cs="Arial"/>
          <w:color w:val="0A0A0A"/>
          <w:sz w:val="22"/>
          <w:szCs w:val="22"/>
          <w:shd w:val="clear" w:color="auto" w:fill="FFFFFF"/>
        </w:rPr>
        <w:t>(χώρες μέλη της ΕΕ και τρίτες συνδεδεμένες χώρες)</w:t>
      </w:r>
    </w:p>
    <w:p w14:paraId="1566105D" w14:textId="6A5755A7" w:rsidR="0062701B" w:rsidRPr="00C44884" w:rsidRDefault="00C44884" w:rsidP="00C44884">
      <w:pPr>
        <w:jc w:val="center"/>
        <w:rPr>
          <w:rFonts w:ascii="Aptos" w:hAnsi="Aptos"/>
          <w:b/>
          <w:color w:val="808080" w:themeColor="background1" w:themeShade="80"/>
          <w:sz w:val="22"/>
          <w:szCs w:val="22"/>
        </w:rPr>
      </w:pPr>
      <w:r w:rsidRPr="00C44884">
        <w:rPr>
          <w:rFonts w:ascii="Aptos" w:hAnsi="Aptos"/>
          <w:b/>
          <w:color w:val="808080" w:themeColor="background1" w:themeShade="80"/>
          <w:sz w:val="22"/>
          <w:szCs w:val="22"/>
        </w:rPr>
        <w:t>Σχέδιο</w:t>
      </w:r>
      <w:r w:rsidR="00C853E6" w:rsidRPr="00C44884">
        <w:rPr>
          <w:rFonts w:ascii="Aptos" w:hAnsi="Aptos"/>
          <w:b/>
          <w:color w:val="808080" w:themeColor="background1" w:themeShade="80"/>
          <w:sz w:val="22"/>
          <w:szCs w:val="22"/>
        </w:rPr>
        <w:t xml:space="preserve"> </w:t>
      </w:r>
      <w:bookmarkStart w:id="2" w:name="_Hlk219452759"/>
      <w:r w:rsidR="00C853E6" w:rsidRPr="00C44884">
        <w:rPr>
          <w:rFonts w:ascii="Aptos" w:hAnsi="Aptos"/>
          <w:b/>
          <w:color w:val="808080" w:themeColor="background1" w:themeShade="80"/>
          <w:sz w:val="22"/>
          <w:szCs w:val="22"/>
        </w:rPr>
        <w:t>2025-1-EL01-KA131-HED-000320553</w:t>
      </w:r>
      <w:bookmarkEnd w:id="2"/>
    </w:p>
    <w:p w14:paraId="078E6C12" w14:textId="77777777" w:rsidR="00924C76" w:rsidRPr="000552B3" w:rsidRDefault="00924C76" w:rsidP="007679EF">
      <w:pPr>
        <w:spacing w:line="276" w:lineRule="auto"/>
        <w:rPr>
          <w:rFonts w:ascii="Aptos" w:hAnsi="Aptos"/>
          <w:bCs/>
          <w:color w:val="000000" w:themeColor="text1"/>
          <w:sz w:val="22"/>
          <w:szCs w:val="22"/>
        </w:rPr>
      </w:pPr>
    </w:p>
    <w:p w14:paraId="7DD4AF6C" w14:textId="3ECBD6BB" w:rsidR="0062701B" w:rsidRPr="001B0356" w:rsidRDefault="65336780" w:rsidP="6D824164">
      <w:pPr>
        <w:rPr>
          <w:rFonts w:ascii="Aptos" w:hAnsi="Aptos"/>
          <w:b/>
          <w:bCs/>
          <w:color w:val="000000" w:themeColor="text1"/>
          <w:spacing w:val="20"/>
          <w:sz w:val="22"/>
          <w:szCs w:val="22"/>
          <w:u w:val="thick" w:color="E9355C"/>
        </w:rPr>
      </w:pPr>
      <w:r w:rsidRPr="001B0356">
        <w:rPr>
          <w:rFonts w:ascii="Aptos" w:hAnsi="Aptos"/>
          <w:b/>
          <w:bCs/>
          <w:color w:val="000000" w:themeColor="text1"/>
          <w:spacing w:val="10"/>
          <w:sz w:val="22"/>
          <w:szCs w:val="22"/>
          <w:u w:val="thick" w:color="E9355C"/>
        </w:rPr>
        <w:t>Καταληκτική ημερομηνία</w:t>
      </w:r>
      <w:r w:rsidR="074EA8BE" w:rsidRPr="001B0356">
        <w:rPr>
          <w:rFonts w:ascii="Aptos" w:hAnsi="Aptos"/>
          <w:b/>
          <w:bCs/>
          <w:color w:val="000000" w:themeColor="text1"/>
          <w:spacing w:val="10"/>
          <w:sz w:val="22"/>
          <w:szCs w:val="22"/>
          <w:u w:val="thick" w:color="E9355C"/>
        </w:rPr>
        <w:t xml:space="preserve"> αποστολής </w:t>
      </w:r>
      <w:r w:rsidR="006E499F" w:rsidRPr="001B0356">
        <w:rPr>
          <w:rFonts w:ascii="Aptos" w:hAnsi="Aptos"/>
          <w:b/>
          <w:bCs/>
          <w:color w:val="000000" w:themeColor="text1"/>
          <w:spacing w:val="10"/>
          <w:sz w:val="22"/>
          <w:szCs w:val="22"/>
          <w:u w:val="thick" w:color="E9355C"/>
        </w:rPr>
        <w:t xml:space="preserve">Συγκεντρωτικού </w:t>
      </w:r>
      <w:r w:rsidR="006D1068" w:rsidRPr="001B0356">
        <w:rPr>
          <w:rFonts w:ascii="Aptos" w:hAnsi="Aptos"/>
          <w:b/>
          <w:bCs/>
          <w:color w:val="000000" w:themeColor="text1"/>
          <w:spacing w:val="10"/>
          <w:sz w:val="22"/>
          <w:szCs w:val="22"/>
          <w:u w:val="thick" w:color="E9355C"/>
        </w:rPr>
        <w:t>Π</w:t>
      </w:r>
      <w:r w:rsidR="074EA8BE" w:rsidRPr="001B0356">
        <w:rPr>
          <w:rFonts w:ascii="Aptos" w:hAnsi="Aptos"/>
          <w:b/>
          <w:bCs/>
          <w:color w:val="000000" w:themeColor="text1"/>
          <w:spacing w:val="10"/>
          <w:sz w:val="22"/>
          <w:szCs w:val="22"/>
          <w:u w:val="thick" w:color="E9355C"/>
        </w:rPr>
        <w:t>ίνακα</w:t>
      </w:r>
      <w:r w:rsidR="00A33174" w:rsidRPr="001B0356">
        <w:rPr>
          <w:rFonts w:ascii="Aptos" w:hAnsi="Aptos"/>
          <w:b/>
          <w:bCs/>
          <w:color w:val="000000" w:themeColor="text1"/>
          <w:spacing w:val="10"/>
          <w:sz w:val="22"/>
          <w:szCs w:val="22"/>
          <w:u w:val="thick" w:color="E9355C"/>
        </w:rPr>
        <w:t xml:space="preserve"> </w:t>
      </w:r>
      <w:r w:rsidR="074EA8BE" w:rsidRPr="001B0356">
        <w:rPr>
          <w:rFonts w:ascii="Aptos" w:hAnsi="Aptos"/>
          <w:b/>
          <w:bCs/>
          <w:color w:val="000000" w:themeColor="text1"/>
          <w:spacing w:val="10"/>
          <w:sz w:val="22"/>
          <w:szCs w:val="22"/>
          <w:u w:val="thick" w:color="E9355C"/>
        </w:rPr>
        <w:t>επιλογής</w:t>
      </w:r>
      <w:r w:rsidR="00A33174" w:rsidRPr="001B0356">
        <w:rPr>
          <w:rFonts w:ascii="Aptos" w:hAnsi="Aptos"/>
          <w:b/>
          <w:bCs/>
          <w:color w:val="000000" w:themeColor="text1"/>
          <w:spacing w:val="10"/>
          <w:sz w:val="22"/>
          <w:szCs w:val="22"/>
          <w:u w:val="thick" w:color="E9355C"/>
        </w:rPr>
        <w:t xml:space="preserve"> </w:t>
      </w:r>
      <w:r w:rsidR="006E499F" w:rsidRPr="001B0356">
        <w:rPr>
          <w:rFonts w:ascii="Aptos" w:hAnsi="Aptos"/>
          <w:b/>
          <w:bCs/>
          <w:color w:val="000000" w:themeColor="text1"/>
          <w:spacing w:val="10"/>
          <w:sz w:val="22"/>
          <w:szCs w:val="22"/>
          <w:u w:val="thick" w:color="E9355C"/>
        </w:rPr>
        <w:t>/</w:t>
      </w:r>
      <w:r w:rsidR="00A33174" w:rsidRPr="001B0356">
        <w:rPr>
          <w:rFonts w:ascii="Aptos" w:hAnsi="Aptos"/>
          <w:b/>
          <w:bCs/>
          <w:color w:val="000000" w:themeColor="text1"/>
          <w:spacing w:val="10"/>
          <w:sz w:val="22"/>
          <w:szCs w:val="22"/>
          <w:u w:val="thick" w:color="E9355C"/>
        </w:rPr>
        <w:t xml:space="preserve"> </w:t>
      </w:r>
      <w:r w:rsidR="006E499F" w:rsidRPr="001B0356">
        <w:rPr>
          <w:rFonts w:ascii="Aptos" w:hAnsi="Aptos"/>
          <w:b/>
          <w:bCs/>
          <w:color w:val="000000" w:themeColor="text1"/>
          <w:spacing w:val="10"/>
          <w:sz w:val="22"/>
          <w:szCs w:val="22"/>
          <w:u w:val="thick" w:color="E9355C"/>
        </w:rPr>
        <w:t>μοριοδότησης</w:t>
      </w:r>
      <w:r w:rsidR="074EA8BE" w:rsidRPr="001B0356">
        <w:rPr>
          <w:rFonts w:ascii="Aptos" w:hAnsi="Aptos"/>
          <w:b/>
          <w:bCs/>
          <w:color w:val="000000" w:themeColor="text1"/>
          <w:spacing w:val="10"/>
          <w:sz w:val="22"/>
          <w:szCs w:val="22"/>
          <w:u w:val="thick" w:color="E9355C"/>
        </w:rPr>
        <w:t xml:space="preserve"> </w:t>
      </w:r>
      <w:r w:rsidR="00270ADC">
        <w:rPr>
          <w:rFonts w:ascii="Aptos" w:hAnsi="Aptos"/>
          <w:b/>
          <w:bCs/>
          <w:color w:val="000000" w:themeColor="text1"/>
          <w:spacing w:val="10"/>
          <w:sz w:val="22"/>
          <w:szCs w:val="22"/>
          <w:u w:val="thick" w:color="E9355C"/>
        </w:rPr>
        <w:t>φοιτητών/φοιτητριών</w:t>
      </w:r>
      <w:r w:rsidR="004162F1" w:rsidRPr="001B0356">
        <w:rPr>
          <w:rFonts w:ascii="Aptos" w:hAnsi="Aptos"/>
          <w:b/>
          <w:bCs/>
          <w:color w:val="000000" w:themeColor="text1"/>
          <w:spacing w:val="10"/>
          <w:sz w:val="22"/>
          <w:szCs w:val="22"/>
          <w:u w:val="thick" w:color="E9355C"/>
        </w:rPr>
        <w:t xml:space="preserve"> </w:t>
      </w:r>
      <w:r w:rsidR="002A0F21" w:rsidRPr="001B0356">
        <w:rPr>
          <w:rFonts w:ascii="Aptos" w:hAnsi="Aptos"/>
          <w:b/>
          <w:bCs/>
          <w:color w:val="000000" w:themeColor="text1"/>
          <w:spacing w:val="10"/>
          <w:sz w:val="22"/>
          <w:szCs w:val="22"/>
          <w:u w:val="thick" w:color="E9355C"/>
        </w:rPr>
        <w:t xml:space="preserve">από τις Γραμματείες </w:t>
      </w:r>
      <w:r w:rsidR="004162F1" w:rsidRPr="001B0356">
        <w:rPr>
          <w:rFonts w:ascii="Aptos" w:hAnsi="Aptos"/>
          <w:b/>
          <w:bCs/>
          <w:color w:val="000000" w:themeColor="text1"/>
          <w:spacing w:val="10"/>
          <w:sz w:val="22"/>
          <w:szCs w:val="22"/>
          <w:u w:val="thick" w:color="E9355C"/>
        </w:rPr>
        <w:t>στο ΤΕΔΣ</w:t>
      </w:r>
      <w:r w:rsidRPr="001B0356">
        <w:rPr>
          <w:rFonts w:ascii="Aptos" w:hAnsi="Aptos"/>
          <w:b/>
          <w:bCs/>
          <w:color w:val="000000" w:themeColor="text1"/>
          <w:spacing w:val="10"/>
          <w:sz w:val="22"/>
          <w:szCs w:val="22"/>
          <w:u w:val="thick" w:color="E9355C"/>
        </w:rPr>
        <w:t>:</w:t>
      </w:r>
      <w:r w:rsidRPr="001B0356">
        <w:rPr>
          <w:rFonts w:ascii="Aptos" w:hAnsi="Aptos"/>
          <w:b/>
          <w:bCs/>
          <w:color w:val="000000" w:themeColor="text1"/>
          <w:spacing w:val="20"/>
          <w:sz w:val="22"/>
          <w:szCs w:val="22"/>
          <w:u w:val="thick" w:color="E9355C"/>
        </w:rPr>
        <w:t xml:space="preserve"> </w:t>
      </w:r>
      <w:r w:rsidR="006D1068" w:rsidRPr="001B0356">
        <w:rPr>
          <w:rFonts w:ascii="Aptos" w:hAnsi="Aptos"/>
          <w:b/>
          <w:bCs/>
          <w:color w:val="000000" w:themeColor="text1"/>
          <w:spacing w:val="20"/>
          <w:sz w:val="22"/>
          <w:szCs w:val="22"/>
          <w:u w:val="thick" w:color="E9355C"/>
        </w:rPr>
        <w:t xml:space="preserve"> </w:t>
      </w:r>
      <w:r w:rsidR="00CC65E6" w:rsidRPr="001B0356">
        <w:rPr>
          <w:rFonts w:ascii="Aptos" w:hAnsi="Aptos"/>
          <w:b/>
          <w:bCs/>
          <w:color w:val="E9355C"/>
          <w:spacing w:val="20"/>
          <w:sz w:val="22"/>
          <w:szCs w:val="22"/>
          <w:u w:val="thick" w:color="E9355C"/>
        </w:rPr>
        <w:t>Παρασκευή</w:t>
      </w:r>
      <w:r w:rsidR="006D1068" w:rsidRPr="001B0356">
        <w:rPr>
          <w:rFonts w:ascii="Aptos" w:hAnsi="Aptos"/>
          <w:b/>
          <w:bCs/>
          <w:color w:val="E9355C"/>
          <w:spacing w:val="20"/>
          <w:sz w:val="22"/>
          <w:szCs w:val="22"/>
          <w:u w:val="thick" w:color="E9355C"/>
        </w:rPr>
        <w:t xml:space="preserve">, </w:t>
      </w:r>
      <w:r w:rsidR="00CC65E6" w:rsidRPr="001B0356">
        <w:rPr>
          <w:rFonts w:ascii="Aptos" w:hAnsi="Aptos"/>
          <w:b/>
          <w:bCs/>
          <w:color w:val="E9355C"/>
          <w:spacing w:val="20"/>
          <w:sz w:val="22"/>
          <w:szCs w:val="22"/>
          <w:u w:val="thick" w:color="E9355C"/>
        </w:rPr>
        <w:t>20</w:t>
      </w:r>
      <w:r w:rsidR="20E4D806" w:rsidRPr="001B0356">
        <w:rPr>
          <w:rFonts w:ascii="Aptos" w:hAnsi="Aptos"/>
          <w:b/>
          <w:bCs/>
          <w:color w:val="E9355C"/>
          <w:spacing w:val="20"/>
          <w:sz w:val="22"/>
          <w:szCs w:val="22"/>
          <w:u w:val="thick" w:color="E9355C"/>
        </w:rPr>
        <w:t xml:space="preserve"> </w:t>
      </w:r>
      <w:r w:rsidR="5AFEBD59" w:rsidRPr="001B0356">
        <w:rPr>
          <w:rFonts w:ascii="Aptos" w:hAnsi="Aptos"/>
          <w:b/>
          <w:bCs/>
          <w:color w:val="E9355C"/>
          <w:spacing w:val="20"/>
          <w:sz w:val="22"/>
          <w:szCs w:val="22"/>
          <w:u w:val="thick" w:color="E9355C"/>
        </w:rPr>
        <w:t xml:space="preserve">Μαρτίου </w:t>
      </w:r>
      <w:r w:rsidR="20E4D806" w:rsidRPr="001B0356">
        <w:rPr>
          <w:rFonts w:ascii="Aptos" w:hAnsi="Aptos"/>
          <w:b/>
          <w:bCs/>
          <w:color w:val="E9355C"/>
          <w:spacing w:val="20"/>
          <w:sz w:val="22"/>
          <w:szCs w:val="22"/>
          <w:u w:val="thick" w:color="E9355C"/>
        </w:rPr>
        <w:t>202</w:t>
      </w:r>
      <w:r w:rsidR="00CC65E6" w:rsidRPr="001B0356">
        <w:rPr>
          <w:rFonts w:ascii="Aptos" w:hAnsi="Aptos"/>
          <w:b/>
          <w:bCs/>
          <w:color w:val="E9355C"/>
          <w:spacing w:val="20"/>
          <w:sz w:val="22"/>
          <w:szCs w:val="22"/>
          <w:u w:val="thick" w:color="E9355C"/>
        </w:rPr>
        <w:t>6</w:t>
      </w:r>
    </w:p>
    <w:p w14:paraId="2D9CC085" w14:textId="77777777" w:rsidR="00924C76" w:rsidRPr="000552B3" w:rsidRDefault="00924C76" w:rsidP="6D824164">
      <w:pPr>
        <w:spacing w:line="276" w:lineRule="auto"/>
        <w:rPr>
          <w:rFonts w:ascii="Aptos" w:hAnsi="Aptos"/>
          <w:b/>
          <w:bCs/>
          <w:color w:val="000000" w:themeColor="text1"/>
          <w:sz w:val="28"/>
          <w:szCs w:val="28"/>
          <w:u w:val="single"/>
        </w:rPr>
      </w:pPr>
    </w:p>
    <w:p w14:paraId="47B5FB3D" w14:textId="7D3DDC95" w:rsidR="003F26D7" w:rsidRPr="000552B3" w:rsidRDefault="7AB9EFF6" w:rsidP="009259B7">
      <w:pPr>
        <w:spacing w:line="240" w:lineRule="atLeast"/>
        <w:jc w:val="both"/>
        <w:rPr>
          <w:rFonts w:ascii="Aptos" w:hAnsi="Aptos"/>
          <w:color w:val="000000" w:themeColor="text1"/>
          <w:sz w:val="22"/>
          <w:szCs w:val="22"/>
        </w:rPr>
      </w:pPr>
      <w:r w:rsidRPr="000552B3">
        <w:rPr>
          <w:rFonts w:ascii="Aptos" w:hAnsi="Aptos"/>
          <w:color w:val="000000" w:themeColor="text1"/>
          <w:sz w:val="22"/>
          <w:szCs w:val="22"/>
        </w:rPr>
        <w:t xml:space="preserve">Στο πλαίσιο του προγράμματος </w:t>
      </w:r>
      <w:r w:rsidR="64A63D40" w:rsidRPr="000552B3">
        <w:rPr>
          <w:rFonts w:ascii="Aptos" w:hAnsi="Aptos"/>
          <w:color w:val="000000" w:themeColor="text1"/>
          <w:sz w:val="22"/>
          <w:szCs w:val="22"/>
        </w:rPr>
        <w:t>E</w:t>
      </w:r>
      <w:r w:rsidR="64A63D40" w:rsidRPr="000552B3">
        <w:rPr>
          <w:rFonts w:ascii="Aptos" w:hAnsi="Aptos"/>
          <w:color w:val="000000" w:themeColor="text1"/>
          <w:sz w:val="22"/>
          <w:szCs w:val="22"/>
          <w:lang w:val="en-US"/>
        </w:rPr>
        <w:t>rasmus</w:t>
      </w:r>
      <w:r w:rsidR="65336780" w:rsidRPr="000552B3">
        <w:rPr>
          <w:rFonts w:ascii="Aptos" w:hAnsi="Aptos"/>
          <w:color w:val="000000" w:themeColor="text1"/>
          <w:sz w:val="22"/>
          <w:szCs w:val="22"/>
        </w:rPr>
        <w:t>+</w:t>
      </w:r>
      <w:r w:rsidR="1A9AAC74" w:rsidRPr="000552B3">
        <w:rPr>
          <w:rFonts w:ascii="Aptos" w:hAnsi="Aptos"/>
          <w:color w:val="000000" w:themeColor="text1"/>
          <w:sz w:val="22"/>
          <w:szCs w:val="22"/>
        </w:rPr>
        <w:t xml:space="preserve"> </w:t>
      </w:r>
      <w:r w:rsidRPr="000552B3">
        <w:rPr>
          <w:rFonts w:ascii="Aptos" w:hAnsi="Aptos"/>
          <w:color w:val="000000" w:themeColor="text1"/>
          <w:sz w:val="22"/>
          <w:szCs w:val="22"/>
        </w:rPr>
        <w:t>ΚΑ131</w:t>
      </w:r>
      <w:r w:rsidR="1FCE5798" w:rsidRPr="000552B3">
        <w:rPr>
          <w:rFonts w:ascii="Aptos" w:hAnsi="Aptos"/>
          <w:color w:val="000000" w:themeColor="text1"/>
          <w:sz w:val="22"/>
          <w:szCs w:val="22"/>
        </w:rPr>
        <w:t xml:space="preserve"> και με βάση</w:t>
      </w:r>
      <w:r w:rsidR="65336780" w:rsidRPr="000552B3">
        <w:rPr>
          <w:rFonts w:ascii="Aptos" w:hAnsi="Aptos"/>
          <w:color w:val="000000" w:themeColor="text1"/>
          <w:sz w:val="22"/>
          <w:szCs w:val="22"/>
        </w:rPr>
        <w:t xml:space="preserve"> τις διμερείς συμφωνίες</w:t>
      </w:r>
      <w:r w:rsidR="260BB657" w:rsidRPr="000552B3">
        <w:rPr>
          <w:rFonts w:ascii="Aptos" w:hAnsi="Aptos"/>
          <w:color w:val="000000" w:themeColor="text1"/>
          <w:sz w:val="22"/>
          <w:szCs w:val="22"/>
        </w:rPr>
        <w:t xml:space="preserve"> </w:t>
      </w:r>
      <w:r w:rsidR="114F3B3E" w:rsidRPr="000552B3">
        <w:rPr>
          <w:rFonts w:ascii="Aptos" w:hAnsi="Aptos"/>
          <w:color w:val="000000" w:themeColor="text1"/>
          <w:sz w:val="22"/>
          <w:szCs w:val="22"/>
        </w:rPr>
        <w:t xml:space="preserve">που έχουν συναφθεί </w:t>
      </w:r>
      <w:r w:rsidR="260BB657" w:rsidRPr="000552B3">
        <w:rPr>
          <w:rFonts w:ascii="Aptos" w:hAnsi="Aptos"/>
          <w:color w:val="000000" w:themeColor="text1"/>
          <w:sz w:val="22"/>
          <w:szCs w:val="22"/>
        </w:rPr>
        <w:t>για το ακαδ</w:t>
      </w:r>
      <w:r w:rsidR="114F3B3E" w:rsidRPr="000552B3">
        <w:rPr>
          <w:rFonts w:ascii="Aptos" w:hAnsi="Aptos"/>
          <w:color w:val="000000" w:themeColor="text1"/>
          <w:sz w:val="22"/>
          <w:szCs w:val="22"/>
        </w:rPr>
        <w:t xml:space="preserve">ημαϊκό </w:t>
      </w:r>
      <w:r w:rsidR="260BB657" w:rsidRPr="000552B3">
        <w:rPr>
          <w:rFonts w:ascii="Aptos" w:hAnsi="Aptos"/>
          <w:color w:val="000000" w:themeColor="text1"/>
          <w:sz w:val="22"/>
          <w:szCs w:val="22"/>
        </w:rPr>
        <w:t xml:space="preserve">έτος </w:t>
      </w:r>
      <w:r w:rsidR="002B5A02" w:rsidRPr="000552B3">
        <w:rPr>
          <w:rFonts w:ascii="Aptos" w:hAnsi="Aptos"/>
          <w:color w:val="000000" w:themeColor="text1"/>
          <w:sz w:val="22"/>
          <w:szCs w:val="22"/>
        </w:rPr>
        <w:t>202</w:t>
      </w:r>
      <w:r w:rsidR="00D93483" w:rsidRPr="000552B3">
        <w:rPr>
          <w:rFonts w:ascii="Aptos" w:hAnsi="Aptos"/>
          <w:color w:val="000000" w:themeColor="text1"/>
          <w:sz w:val="22"/>
          <w:szCs w:val="22"/>
        </w:rPr>
        <w:t>6</w:t>
      </w:r>
      <w:r w:rsidR="002B5A02" w:rsidRPr="000552B3">
        <w:rPr>
          <w:rFonts w:ascii="Aptos" w:hAnsi="Aptos"/>
          <w:color w:val="000000" w:themeColor="text1"/>
          <w:sz w:val="22"/>
          <w:szCs w:val="22"/>
        </w:rPr>
        <w:t>-202</w:t>
      </w:r>
      <w:r w:rsidR="00D93483" w:rsidRPr="000552B3">
        <w:rPr>
          <w:rFonts w:ascii="Aptos" w:hAnsi="Aptos"/>
          <w:color w:val="000000" w:themeColor="text1"/>
          <w:sz w:val="22"/>
          <w:szCs w:val="22"/>
        </w:rPr>
        <w:t>7</w:t>
      </w:r>
      <w:r w:rsidR="65336780" w:rsidRPr="000552B3">
        <w:rPr>
          <w:rFonts w:ascii="Aptos" w:hAnsi="Aptos"/>
          <w:color w:val="000000" w:themeColor="text1"/>
          <w:sz w:val="22"/>
          <w:szCs w:val="22"/>
        </w:rPr>
        <w:t xml:space="preserve">, καταρτίστηκε και αποστέλλεται ο </w:t>
      </w:r>
      <w:r w:rsidR="65336780" w:rsidRPr="000552B3">
        <w:rPr>
          <w:rFonts w:ascii="Aptos" w:hAnsi="Aptos"/>
          <w:b/>
          <w:bCs/>
          <w:color w:val="000000" w:themeColor="text1"/>
          <w:sz w:val="22"/>
          <w:szCs w:val="22"/>
        </w:rPr>
        <w:t xml:space="preserve">«Πίνακας Συνεργαζόμενων </w:t>
      </w:r>
      <w:r w:rsidR="6197B53D" w:rsidRPr="000552B3">
        <w:rPr>
          <w:rFonts w:ascii="Aptos" w:hAnsi="Aptos"/>
          <w:b/>
          <w:bCs/>
          <w:color w:val="000000" w:themeColor="text1"/>
          <w:sz w:val="22"/>
          <w:szCs w:val="22"/>
        </w:rPr>
        <w:t>Πανεπιστημίων</w:t>
      </w:r>
      <w:r w:rsidR="65336780" w:rsidRPr="000552B3">
        <w:rPr>
          <w:rFonts w:ascii="Aptos" w:hAnsi="Aptos"/>
          <w:b/>
          <w:bCs/>
          <w:color w:val="000000" w:themeColor="text1"/>
          <w:sz w:val="22"/>
          <w:szCs w:val="22"/>
        </w:rPr>
        <w:t xml:space="preserve"> E</w:t>
      </w:r>
      <w:r w:rsidR="65336780" w:rsidRPr="000552B3">
        <w:rPr>
          <w:rFonts w:ascii="Aptos" w:hAnsi="Aptos"/>
          <w:b/>
          <w:bCs/>
          <w:color w:val="000000" w:themeColor="text1"/>
          <w:sz w:val="22"/>
          <w:szCs w:val="22"/>
          <w:lang w:val="en-US"/>
        </w:rPr>
        <w:t>rasmus</w:t>
      </w:r>
      <w:r w:rsidR="65336780" w:rsidRPr="000552B3">
        <w:rPr>
          <w:rFonts w:ascii="Aptos" w:hAnsi="Aptos"/>
          <w:b/>
          <w:bCs/>
          <w:color w:val="000000" w:themeColor="text1"/>
          <w:sz w:val="22"/>
          <w:szCs w:val="22"/>
        </w:rPr>
        <w:t xml:space="preserve">+ </w:t>
      </w:r>
      <w:r w:rsidR="002B5A02" w:rsidRPr="000552B3">
        <w:rPr>
          <w:rFonts w:ascii="Aptos" w:hAnsi="Aptos"/>
          <w:b/>
          <w:bCs/>
          <w:color w:val="000000" w:themeColor="text1"/>
          <w:sz w:val="22"/>
          <w:szCs w:val="22"/>
        </w:rPr>
        <w:t>202</w:t>
      </w:r>
      <w:r w:rsidR="00D93483" w:rsidRPr="000552B3">
        <w:rPr>
          <w:rFonts w:ascii="Aptos" w:hAnsi="Aptos"/>
          <w:b/>
          <w:bCs/>
          <w:color w:val="000000" w:themeColor="text1"/>
          <w:sz w:val="22"/>
          <w:szCs w:val="22"/>
        </w:rPr>
        <w:t>6</w:t>
      </w:r>
      <w:r w:rsidR="002B5A02" w:rsidRPr="000552B3">
        <w:rPr>
          <w:rFonts w:ascii="Aptos" w:hAnsi="Aptos"/>
          <w:b/>
          <w:bCs/>
          <w:color w:val="000000" w:themeColor="text1"/>
          <w:sz w:val="22"/>
          <w:szCs w:val="22"/>
        </w:rPr>
        <w:t>-202</w:t>
      </w:r>
      <w:r w:rsidR="00D93483" w:rsidRPr="000552B3">
        <w:rPr>
          <w:rFonts w:ascii="Aptos" w:hAnsi="Aptos"/>
          <w:b/>
          <w:bCs/>
          <w:color w:val="000000" w:themeColor="text1"/>
          <w:sz w:val="22"/>
          <w:szCs w:val="22"/>
        </w:rPr>
        <w:t>7</w:t>
      </w:r>
      <w:r w:rsidR="65336780" w:rsidRPr="000552B3">
        <w:rPr>
          <w:rFonts w:ascii="Aptos" w:hAnsi="Aptos"/>
          <w:b/>
          <w:bCs/>
          <w:color w:val="000000" w:themeColor="text1"/>
          <w:sz w:val="22"/>
          <w:szCs w:val="22"/>
        </w:rPr>
        <w:t xml:space="preserve">» </w:t>
      </w:r>
      <w:r w:rsidR="65336780" w:rsidRPr="000552B3">
        <w:rPr>
          <w:rFonts w:ascii="Aptos" w:hAnsi="Aptos"/>
          <w:color w:val="000000" w:themeColor="text1"/>
          <w:sz w:val="22"/>
          <w:szCs w:val="22"/>
        </w:rPr>
        <w:t>(συνημμένο 1)</w:t>
      </w:r>
      <w:r w:rsidR="12959369" w:rsidRPr="000552B3">
        <w:rPr>
          <w:rFonts w:ascii="Aptos" w:hAnsi="Aptos"/>
          <w:color w:val="000000" w:themeColor="text1"/>
          <w:sz w:val="22"/>
          <w:szCs w:val="22"/>
        </w:rPr>
        <w:t>,</w:t>
      </w:r>
      <w:r w:rsidR="1915333B" w:rsidRPr="000552B3">
        <w:rPr>
          <w:rFonts w:ascii="Aptos" w:hAnsi="Aptos"/>
          <w:color w:val="000000" w:themeColor="text1"/>
          <w:sz w:val="22"/>
          <w:szCs w:val="22"/>
        </w:rPr>
        <w:t xml:space="preserve"> </w:t>
      </w:r>
      <w:r w:rsidR="074EA8BE" w:rsidRPr="000552B3">
        <w:rPr>
          <w:rFonts w:ascii="Aptos" w:hAnsi="Aptos"/>
          <w:color w:val="000000" w:themeColor="text1"/>
          <w:sz w:val="22"/>
          <w:szCs w:val="22"/>
        </w:rPr>
        <w:t>στον οποίο αναγράφονται οι</w:t>
      </w:r>
      <w:r w:rsidR="12959369" w:rsidRPr="000552B3">
        <w:rPr>
          <w:rFonts w:ascii="Aptos" w:hAnsi="Aptos"/>
          <w:color w:val="000000" w:themeColor="text1"/>
          <w:sz w:val="22"/>
          <w:szCs w:val="22"/>
        </w:rPr>
        <w:t xml:space="preserve"> </w:t>
      </w:r>
      <w:r w:rsidR="1915333B" w:rsidRPr="000552B3">
        <w:rPr>
          <w:rFonts w:ascii="Aptos" w:hAnsi="Aptos"/>
          <w:color w:val="000000" w:themeColor="text1"/>
          <w:sz w:val="22"/>
          <w:szCs w:val="22"/>
        </w:rPr>
        <w:t>θέσεις</w:t>
      </w:r>
      <w:r w:rsidR="29D53917" w:rsidRPr="000552B3">
        <w:rPr>
          <w:rFonts w:ascii="Aptos" w:hAnsi="Aptos"/>
          <w:color w:val="000000" w:themeColor="text1"/>
          <w:sz w:val="22"/>
          <w:szCs w:val="22"/>
        </w:rPr>
        <w:t xml:space="preserve">, </w:t>
      </w:r>
      <w:r w:rsidR="276E73E1" w:rsidRPr="000552B3">
        <w:rPr>
          <w:rFonts w:ascii="Aptos" w:hAnsi="Aptos"/>
          <w:color w:val="000000" w:themeColor="text1"/>
          <w:sz w:val="22"/>
          <w:szCs w:val="22"/>
        </w:rPr>
        <w:t>ο κύκλος σπουδών (1</w:t>
      </w:r>
      <w:r w:rsidR="276E73E1" w:rsidRPr="000552B3">
        <w:rPr>
          <w:rFonts w:ascii="Aptos" w:hAnsi="Aptos"/>
          <w:color w:val="000000" w:themeColor="text1"/>
          <w:sz w:val="22"/>
          <w:szCs w:val="22"/>
          <w:vertAlign w:val="superscript"/>
        </w:rPr>
        <w:t>ος</w:t>
      </w:r>
      <w:r w:rsidR="276E73E1" w:rsidRPr="000552B3">
        <w:rPr>
          <w:rFonts w:ascii="Aptos" w:hAnsi="Aptos"/>
          <w:color w:val="000000" w:themeColor="text1"/>
          <w:sz w:val="22"/>
          <w:szCs w:val="22"/>
        </w:rPr>
        <w:t>, 2</w:t>
      </w:r>
      <w:r w:rsidR="276E73E1" w:rsidRPr="000552B3">
        <w:rPr>
          <w:rFonts w:ascii="Aptos" w:hAnsi="Aptos"/>
          <w:color w:val="000000" w:themeColor="text1"/>
          <w:sz w:val="22"/>
          <w:szCs w:val="22"/>
          <w:vertAlign w:val="superscript"/>
        </w:rPr>
        <w:t>ος</w:t>
      </w:r>
      <w:r w:rsidR="276E73E1" w:rsidRPr="000552B3">
        <w:rPr>
          <w:rFonts w:ascii="Aptos" w:hAnsi="Aptos"/>
          <w:color w:val="000000" w:themeColor="text1"/>
          <w:sz w:val="22"/>
          <w:szCs w:val="22"/>
        </w:rPr>
        <w:t>, 3</w:t>
      </w:r>
      <w:r w:rsidR="276E73E1" w:rsidRPr="000552B3">
        <w:rPr>
          <w:rFonts w:ascii="Aptos" w:hAnsi="Aptos"/>
          <w:color w:val="000000" w:themeColor="text1"/>
          <w:sz w:val="22"/>
          <w:szCs w:val="22"/>
          <w:vertAlign w:val="superscript"/>
        </w:rPr>
        <w:t>ος</w:t>
      </w:r>
      <w:r w:rsidR="276E73E1" w:rsidRPr="000552B3">
        <w:rPr>
          <w:rFonts w:ascii="Aptos" w:hAnsi="Aptos"/>
          <w:color w:val="000000" w:themeColor="text1"/>
          <w:sz w:val="22"/>
          <w:szCs w:val="22"/>
        </w:rPr>
        <w:t>)</w:t>
      </w:r>
      <w:r w:rsidR="7061FCE1" w:rsidRPr="000552B3">
        <w:rPr>
          <w:rFonts w:ascii="Aptos" w:hAnsi="Aptos"/>
          <w:color w:val="000000" w:themeColor="text1"/>
          <w:sz w:val="22"/>
          <w:szCs w:val="22"/>
        </w:rPr>
        <w:t xml:space="preserve"> </w:t>
      </w:r>
      <w:r w:rsidR="12959369" w:rsidRPr="000552B3">
        <w:rPr>
          <w:rFonts w:ascii="Aptos" w:hAnsi="Aptos"/>
          <w:color w:val="000000" w:themeColor="text1"/>
          <w:sz w:val="22"/>
          <w:szCs w:val="22"/>
        </w:rPr>
        <w:t xml:space="preserve">και επιμέρους στοιχεία </w:t>
      </w:r>
      <w:r w:rsidR="1915333B" w:rsidRPr="000552B3">
        <w:rPr>
          <w:rFonts w:ascii="Aptos" w:hAnsi="Aptos"/>
          <w:color w:val="000000" w:themeColor="text1"/>
          <w:sz w:val="22"/>
          <w:szCs w:val="22"/>
        </w:rPr>
        <w:t>που προβλέπονται σε κάθε διμερή συμφωνία</w:t>
      </w:r>
      <w:r w:rsidR="65336780" w:rsidRPr="000552B3">
        <w:rPr>
          <w:rFonts w:ascii="Aptos" w:hAnsi="Aptos"/>
          <w:color w:val="000000" w:themeColor="text1"/>
          <w:sz w:val="22"/>
          <w:szCs w:val="22"/>
        </w:rPr>
        <w:t xml:space="preserve">, ώστε να ξεκινήσει η διαδικασία επιλογής εξερχόμενων </w:t>
      </w:r>
      <w:r w:rsidR="00270ADC">
        <w:rPr>
          <w:rFonts w:ascii="Aptos" w:hAnsi="Aptos"/>
          <w:color w:val="000000" w:themeColor="text1"/>
          <w:sz w:val="22"/>
          <w:szCs w:val="22"/>
        </w:rPr>
        <w:t>φοιτητών/φοιτητριών</w:t>
      </w:r>
      <w:r w:rsidR="65336780" w:rsidRPr="000552B3">
        <w:rPr>
          <w:rFonts w:ascii="Aptos" w:hAnsi="Aptos"/>
          <w:color w:val="000000" w:themeColor="text1"/>
          <w:sz w:val="22"/>
          <w:szCs w:val="22"/>
        </w:rPr>
        <w:t xml:space="preserve"> για σπουδές</w:t>
      </w:r>
      <w:r w:rsidR="00F87A7E" w:rsidRPr="000552B3">
        <w:rPr>
          <w:rFonts w:ascii="Aptos" w:hAnsi="Aptos"/>
          <w:color w:val="000000" w:themeColor="text1"/>
          <w:sz w:val="22"/>
          <w:szCs w:val="22"/>
        </w:rPr>
        <w:t xml:space="preserve"> (δράση: μακροχρόνια κινητικότητα)</w:t>
      </w:r>
      <w:r w:rsidR="65336780" w:rsidRPr="000552B3">
        <w:rPr>
          <w:rFonts w:ascii="Aptos" w:hAnsi="Aptos"/>
          <w:color w:val="000000" w:themeColor="text1"/>
          <w:sz w:val="22"/>
          <w:szCs w:val="22"/>
        </w:rPr>
        <w:t xml:space="preserve">. </w:t>
      </w:r>
    </w:p>
    <w:p w14:paraId="4549FD3C" w14:textId="2FE74CCA" w:rsidR="00447002" w:rsidRPr="000552B3" w:rsidRDefault="00447002" w:rsidP="009259B7">
      <w:pPr>
        <w:spacing w:line="240" w:lineRule="atLeast"/>
        <w:jc w:val="both"/>
        <w:rPr>
          <w:rFonts w:ascii="Aptos" w:hAnsi="Aptos" w:cs="Times New Roman"/>
          <w:color w:val="000000" w:themeColor="text1"/>
          <w:sz w:val="22"/>
          <w:szCs w:val="22"/>
          <w:lang w:eastAsia="en-US"/>
        </w:rPr>
      </w:pPr>
    </w:p>
    <w:p w14:paraId="600E4726" w14:textId="252A23CF" w:rsidR="0064531B" w:rsidRDefault="000336FA" w:rsidP="009259B7">
      <w:pPr>
        <w:spacing w:line="240" w:lineRule="atLeast"/>
        <w:rPr>
          <w:rFonts w:ascii="Aptos" w:hAnsi="Aptos"/>
          <w:b/>
          <w:bCs/>
          <w:color w:val="002060"/>
          <w:spacing w:val="20"/>
          <w:sz w:val="26"/>
          <w:szCs w:val="26"/>
        </w:rPr>
      </w:pPr>
      <w:r>
        <w:rPr>
          <w:rStyle w:val="fontstyle01"/>
          <w:rFonts w:ascii="Arial" w:hAnsi="Arial" w:cs="Arial"/>
        </w:rPr>
        <w:t xml:space="preserve">► </w:t>
      </w:r>
      <w:r w:rsidR="00D93483" w:rsidRPr="00C44884">
        <w:rPr>
          <w:rFonts w:ascii="Aptos" w:hAnsi="Aptos"/>
          <w:b/>
          <w:bCs/>
          <w:color w:val="002060"/>
          <w:spacing w:val="20"/>
          <w:sz w:val="26"/>
          <w:szCs w:val="26"/>
        </w:rPr>
        <w:t>Σημαντικές πληροφορίες</w:t>
      </w:r>
    </w:p>
    <w:p w14:paraId="606C1AF5" w14:textId="16E079BE" w:rsidR="00E74446" w:rsidRPr="00E74446" w:rsidRDefault="00E74446" w:rsidP="009259B7">
      <w:pPr>
        <w:pStyle w:val="a6"/>
        <w:numPr>
          <w:ilvl w:val="0"/>
          <w:numId w:val="30"/>
        </w:numPr>
        <w:spacing w:line="240" w:lineRule="atLeast"/>
        <w:ind w:left="426" w:hanging="426"/>
        <w:jc w:val="both"/>
        <w:rPr>
          <w:rFonts w:ascii="Aptos" w:hAnsi="Aptos"/>
          <w:color w:val="FF0000"/>
          <w:lang w:val="el-GR"/>
        </w:rPr>
      </w:pPr>
      <w:r w:rsidRPr="000552B3">
        <w:rPr>
          <w:rFonts w:ascii="Aptos" w:hAnsi="Aptos" w:cstheme="minorBidi"/>
          <w:sz w:val="22"/>
          <w:szCs w:val="22"/>
          <w:lang w:val="el-GR"/>
        </w:rPr>
        <w:t xml:space="preserve">Η μετακίνηση των </w:t>
      </w:r>
      <w:r>
        <w:rPr>
          <w:rFonts w:ascii="Aptos" w:hAnsi="Aptos" w:cstheme="minorBidi"/>
          <w:sz w:val="22"/>
          <w:szCs w:val="22"/>
          <w:lang w:val="el-GR"/>
        </w:rPr>
        <w:t>φοιτητών/φοιτητριών</w:t>
      </w:r>
      <w:r w:rsidRPr="000552B3">
        <w:rPr>
          <w:rFonts w:ascii="Aptos" w:hAnsi="Aptos" w:cstheme="minorBidi"/>
          <w:sz w:val="22"/>
          <w:szCs w:val="22"/>
          <w:lang w:val="el-GR"/>
        </w:rPr>
        <w:t xml:space="preserve"> γίνεται μόνο μέσω των διμερών συμφωνιών του Τμήματος στο οποίο είναι εγγεγραμμένοι. </w:t>
      </w:r>
    </w:p>
    <w:p w14:paraId="302A132B" w14:textId="55BEC6A0" w:rsidR="00854654" w:rsidRPr="00854654" w:rsidRDefault="00854654" w:rsidP="00854654">
      <w:pPr>
        <w:pStyle w:val="a6"/>
        <w:numPr>
          <w:ilvl w:val="0"/>
          <w:numId w:val="30"/>
        </w:numPr>
        <w:spacing w:line="240" w:lineRule="atLeast"/>
        <w:ind w:left="426"/>
        <w:jc w:val="both"/>
        <w:rPr>
          <w:rFonts w:ascii="Aptos" w:hAnsi="Aptos"/>
          <w:sz w:val="22"/>
          <w:szCs w:val="22"/>
          <w:lang w:val="el-GR"/>
        </w:rPr>
      </w:pPr>
      <w:r w:rsidRPr="00854654">
        <w:rPr>
          <w:rFonts w:ascii="Aptos" w:hAnsi="Aptos"/>
          <w:sz w:val="22"/>
          <w:szCs w:val="22"/>
          <w:lang w:val="el-GR"/>
        </w:rPr>
        <w:t xml:space="preserve">Ως ανώτατος αριθμός θέσεων φοιτητών/φοιτητριών για κάθε Τμήμα ορίζεται ο συνολικός αριθμός των θέσεων </w:t>
      </w:r>
      <w:r>
        <w:rPr>
          <w:rFonts w:ascii="Aptos" w:hAnsi="Aptos"/>
          <w:sz w:val="22"/>
          <w:szCs w:val="22"/>
          <w:lang w:val="el-GR"/>
        </w:rPr>
        <w:t xml:space="preserve">που αποτυπώνεται στις </w:t>
      </w:r>
      <w:r w:rsidRPr="00854654">
        <w:rPr>
          <w:rFonts w:ascii="Aptos" w:hAnsi="Aptos"/>
          <w:sz w:val="22"/>
          <w:szCs w:val="22"/>
          <w:lang w:val="el-GR"/>
        </w:rPr>
        <w:t xml:space="preserve"> διμερ</w:t>
      </w:r>
      <w:r>
        <w:rPr>
          <w:rFonts w:ascii="Aptos" w:hAnsi="Aptos"/>
          <w:sz w:val="22"/>
          <w:szCs w:val="22"/>
          <w:lang w:val="el-GR"/>
        </w:rPr>
        <w:t>είς</w:t>
      </w:r>
      <w:r w:rsidRPr="00854654">
        <w:rPr>
          <w:rFonts w:ascii="Aptos" w:hAnsi="Aptos"/>
          <w:sz w:val="22"/>
          <w:szCs w:val="22"/>
          <w:lang w:val="el-GR"/>
        </w:rPr>
        <w:t xml:space="preserve"> συμφων</w:t>
      </w:r>
      <w:r>
        <w:rPr>
          <w:rFonts w:ascii="Aptos" w:hAnsi="Aptos"/>
          <w:sz w:val="22"/>
          <w:szCs w:val="22"/>
          <w:lang w:val="el-GR"/>
        </w:rPr>
        <w:t>ίες</w:t>
      </w:r>
      <w:r w:rsidRPr="00854654">
        <w:rPr>
          <w:rFonts w:ascii="Aptos" w:hAnsi="Aptos"/>
          <w:sz w:val="22"/>
          <w:szCs w:val="22"/>
          <w:lang w:val="el-GR"/>
        </w:rPr>
        <w:t xml:space="preserve"> του Τμήματος και θα πρέπει να τηρηθεί οπωσδήποτε ο ανώτατος αριθμός των θέσεων που προβλέπεται σε κάθε επιμέρους διμερή συμφωνία.</w:t>
      </w:r>
    </w:p>
    <w:p w14:paraId="625493A8" w14:textId="5E0C0705" w:rsidR="0041076E" w:rsidRPr="0041076E" w:rsidRDefault="00770194" w:rsidP="009259B7">
      <w:pPr>
        <w:pStyle w:val="a6"/>
        <w:numPr>
          <w:ilvl w:val="0"/>
          <w:numId w:val="30"/>
        </w:numPr>
        <w:spacing w:line="240" w:lineRule="atLeast"/>
        <w:ind w:left="426"/>
        <w:jc w:val="both"/>
        <w:rPr>
          <w:rFonts w:ascii="Aptos" w:hAnsi="Aptos"/>
          <w:color w:val="FF0000"/>
          <w:lang w:val="el-GR"/>
        </w:rPr>
      </w:pPr>
      <w:r w:rsidRPr="000552B3">
        <w:rPr>
          <w:rFonts w:ascii="Aptos" w:hAnsi="Aptos"/>
          <w:sz w:val="22"/>
          <w:szCs w:val="22"/>
          <w:lang w:val="el-GR"/>
        </w:rPr>
        <w:t xml:space="preserve">Μπορούν να επιλεγούν </w:t>
      </w:r>
      <w:r w:rsidR="00270ADC">
        <w:rPr>
          <w:rFonts w:ascii="Aptos" w:hAnsi="Aptos"/>
          <w:sz w:val="22"/>
          <w:szCs w:val="22"/>
          <w:lang w:val="el-GR"/>
        </w:rPr>
        <w:t>φοιτητές/φοιτήτριες</w:t>
      </w:r>
      <w:r w:rsidRPr="000552B3">
        <w:rPr>
          <w:rFonts w:ascii="Aptos" w:hAnsi="Aptos"/>
          <w:sz w:val="22"/>
          <w:szCs w:val="22"/>
          <w:lang w:val="el-GR"/>
        </w:rPr>
        <w:t xml:space="preserve"> </w:t>
      </w:r>
      <w:r w:rsidR="005E6B30">
        <w:rPr>
          <w:rFonts w:ascii="Aptos" w:hAnsi="Aptos"/>
          <w:sz w:val="22"/>
          <w:szCs w:val="22"/>
          <w:lang w:val="el-GR"/>
        </w:rPr>
        <w:t xml:space="preserve">για </w:t>
      </w:r>
      <w:r w:rsidR="005E6B30" w:rsidRPr="00C44884">
        <w:rPr>
          <w:rFonts w:ascii="Aptos" w:hAnsi="Aptos"/>
          <w:b/>
          <w:bCs/>
          <w:sz w:val="22"/>
          <w:szCs w:val="22"/>
          <w:lang w:val="el-GR"/>
        </w:rPr>
        <w:t xml:space="preserve">μετακίνηση </w:t>
      </w:r>
      <w:r w:rsidRPr="00C44884">
        <w:rPr>
          <w:rFonts w:ascii="Aptos" w:hAnsi="Aptos"/>
          <w:b/>
          <w:bCs/>
          <w:sz w:val="22"/>
          <w:szCs w:val="22"/>
          <w:lang w:val="el-GR"/>
        </w:rPr>
        <w:t>όχι μόνο για ένα εξάμηνο</w:t>
      </w:r>
      <w:r w:rsidR="00A33174" w:rsidRPr="00C44884">
        <w:rPr>
          <w:rFonts w:ascii="Aptos" w:hAnsi="Aptos"/>
          <w:b/>
          <w:bCs/>
          <w:sz w:val="22"/>
          <w:szCs w:val="22"/>
          <w:lang w:val="el-GR"/>
        </w:rPr>
        <w:t>,</w:t>
      </w:r>
      <w:r w:rsidRPr="00C44884">
        <w:rPr>
          <w:rFonts w:ascii="Aptos" w:hAnsi="Aptos"/>
          <w:b/>
          <w:bCs/>
          <w:sz w:val="22"/>
          <w:szCs w:val="22"/>
          <w:lang w:val="el-GR"/>
        </w:rPr>
        <w:t xml:space="preserve"> αλλά και για ολόκληρο το ακαδημαϊκό έτος</w:t>
      </w:r>
      <w:r w:rsidR="001B0356" w:rsidRPr="00C44884">
        <w:rPr>
          <w:rFonts w:ascii="Aptos" w:hAnsi="Aptos"/>
          <w:b/>
          <w:bCs/>
          <w:sz w:val="22"/>
          <w:szCs w:val="22"/>
          <w:lang w:val="el-GR"/>
        </w:rPr>
        <w:t xml:space="preserve"> 2026-2027</w:t>
      </w:r>
      <w:r w:rsidRPr="000552B3">
        <w:rPr>
          <w:rFonts w:ascii="Aptos" w:hAnsi="Aptos"/>
          <w:sz w:val="22"/>
          <w:szCs w:val="22"/>
          <w:lang w:val="el-GR"/>
        </w:rPr>
        <w:t>.</w:t>
      </w:r>
      <w:r w:rsidRPr="000552B3">
        <w:rPr>
          <w:rFonts w:ascii="Aptos" w:hAnsi="Aptos" w:cstheme="minorBidi"/>
          <w:sz w:val="22"/>
          <w:szCs w:val="22"/>
          <w:lang w:val="el-GR"/>
        </w:rPr>
        <w:t xml:space="preserve"> Οι υποψήφιοι διδάκτορες μπορούν να συμμετάσχουν και για μικρότερο του εξαμήνου διάστημα με όριο ελάχιστης διάρκειας τους δύο μήνες. </w:t>
      </w:r>
    </w:p>
    <w:p w14:paraId="3A23F9FE" w14:textId="0718965F" w:rsidR="00770194" w:rsidRPr="00C44884" w:rsidRDefault="0041076E" w:rsidP="009259B7">
      <w:pPr>
        <w:pStyle w:val="a6"/>
        <w:numPr>
          <w:ilvl w:val="0"/>
          <w:numId w:val="30"/>
        </w:numPr>
        <w:spacing w:line="240" w:lineRule="atLeast"/>
        <w:ind w:left="426"/>
        <w:jc w:val="both"/>
        <w:rPr>
          <w:rFonts w:ascii="Aptos" w:hAnsi="Aptos"/>
          <w:b/>
          <w:bCs/>
          <w:lang w:val="el-GR"/>
        </w:rPr>
      </w:pPr>
      <w:r w:rsidRPr="000552B3">
        <w:rPr>
          <w:rFonts w:ascii="Aptos" w:hAnsi="Aptos"/>
          <w:sz w:val="22"/>
          <w:szCs w:val="22"/>
          <w:lang w:val="el-GR"/>
        </w:rPr>
        <w:t xml:space="preserve">Στις χώρες που συμμετέχουν </w:t>
      </w:r>
      <w:r>
        <w:rPr>
          <w:rFonts w:ascii="Aptos" w:hAnsi="Aptos"/>
          <w:sz w:val="22"/>
          <w:szCs w:val="22"/>
          <w:lang w:val="el-GR"/>
        </w:rPr>
        <w:t xml:space="preserve">στην Πρόσκληση </w:t>
      </w:r>
      <w:r w:rsidRPr="00C44884">
        <w:rPr>
          <w:rFonts w:ascii="Aptos" w:hAnsi="Aptos"/>
          <w:b/>
          <w:bCs/>
          <w:sz w:val="22"/>
          <w:szCs w:val="22"/>
          <w:lang w:val="el-GR"/>
        </w:rPr>
        <w:t>συμπεριλαμβάνονται το Ηνωμένο Βασίλειο και η Ελβετία</w:t>
      </w:r>
      <w:r w:rsidRPr="00C44884">
        <w:rPr>
          <w:rStyle w:val="a5"/>
          <w:rFonts w:ascii="Aptos" w:hAnsi="Aptos"/>
          <w:b/>
          <w:bCs/>
          <w:sz w:val="22"/>
          <w:szCs w:val="22"/>
          <w:lang w:val="el-GR"/>
        </w:rPr>
        <w:footnoteReference w:id="2"/>
      </w:r>
      <w:r w:rsidRPr="00C44884">
        <w:rPr>
          <w:rFonts w:ascii="Aptos" w:hAnsi="Aptos"/>
          <w:sz w:val="22"/>
          <w:szCs w:val="22"/>
          <w:lang w:val="el-GR"/>
        </w:rPr>
        <w:t>.</w:t>
      </w:r>
    </w:p>
    <w:p w14:paraId="132F21DC" w14:textId="3EFA27EC" w:rsidR="00770194" w:rsidRPr="000552B3" w:rsidRDefault="00770194" w:rsidP="009259B7">
      <w:pPr>
        <w:pStyle w:val="a6"/>
        <w:numPr>
          <w:ilvl w:val="0"/>
          <w:numId w:val="30"/>
        </w:numPr>
        <w:spacing w:line="240" w:lineRule="atLeast"/>
        <w:ind w:left="426"/>
        <w:jc w:val="both"/>
        <w:rPr>
          <w:rFonts w:ascii="Aptos" w:hAnsi="Aptos"/>
          <w:lang w:val="el-GR"/>
        </w:rPr>
      </w:pPr>
      <w:r w:rsidRPr="000552B3">
        <w:rPr>
          <w:rFonts w:ascii="Aptos" w:hAnsi="Aptos"/>
          <w:sz w:val="22"/>
          <w:szCs w:val="22"/>
          <w:lang w:val="el-GR"/>
        </w:rPr>
        <w:lastRenderedPageBreak/>
        <w:t xml:space="preserve">Οι </w:t>
      </w:r>
      <w:r w:rsidR="00270ADC">
        <w:rPr>
          <w:rFonts w:ascii="Aptos" w:hAnsi="Aptos"/>
          <w:sz w:val="22"/>
          <w:szCs w:val="22"/>
          <w:lang w:val="el-GR"/>
        </w:rPr>
        <w:t>φοιτητές/φοιτήτριες</w:t>
      </w:r>
      <w:r w:rsidRPr="000552B3">
        <w:rPr>
          <w:rFonts w:ascii="Aptos" w:hAnsi="Aptos"/>
          <w:sz w:val="22"/>
          <w:szCs w:val="22"/>
          <w:lang w:val="el-GR"/>
        </w:rPr>
        <w:t xml:space="preserve"> που έχουν ήδη επιλεγεί </w:t>
      </w:r>
      <w:r w:rsidR="009D0251" w:rsidRPr="000552B3">
        <w:rPr>
          <w:rFonts w:ascii="Aptos" w:hAnsi="Aptos"/>
          <w:sz w:val="22"/>
          <w:szCs w:val="22"/>
          <w:lang w:val="el-GR"/>
        </w:rPr>
        <w:t xml:space="preserve">να συμμετάσχουν </w:t>
      </w:r>
      <w:r w:rsidRPr="000552B3">
        <w:rPr>
          <w:rFonts w:ascii="Aptos" w:hAnsi="Aptos"/>
          <w:sz w:val="22"/>
          <w:szCs w:val="22"/>
          <w:lang w:val="el-GR"/>
        </w:rPr>
        <w:t>το ακαδ</w:t>
      </w:r>
      <w:r w:rsidR="00646434">
        <w:rPr>
          <w:rFonts w:ascii="Aptos" w:hAnsi="Aptos"/>
          <w:sz w:val="22"/>
          <w:szCs w:val="22"/>
          <w:lang w:val="el-GR"/>
        </w:rPr>
        <w:t>ημαϊκό</w:t>
      </w:r>
      <w:r w:rsidRPr="000552B3">
        <w:rPr>
          <w:rFonts w:ascii="Aptos" w:hAnsi="Aptos"/>
          <w:sz w:val="22"/>
          <w:szCs w:val="22"/>
          <w:lang w:val="el-GR"/>
        </w:rPr>
        <w:t xml:space="preserve"> έτος 202</w:t>
      </w:r>
      <w:r w:rsidR="00D93483" w:rsidRPr="000552B3">
        <w:rPr>
          <w:rFonts w:ascii="Aptos" w:hAnsi="Aptos"/>
          <w:sz w:val="22"/>
          <w:szCs w:val="22"/>
          <w:lang w:val="el-GR"/>
        </w:rPr>
        <w:t>6</w:t>
      </w:r>
      <w:r w:rsidRPr="000552B3">
        <w:rPr>
          <w:rFonts w:ascii="Aptos" w:hAnsi="Aptos"/>
          <w:sz w:val="22"/>
          <w:szCs w:val="22"/>
          <w:lang w:val="el-GR"/>
        </w:rPr>
        <w:t>-</w:t>
      </w:r>
      <w:r w:rsidR="00C97070" w:rsidRPr="000552B3">
        <w:rPr>
          <w:rFonts w:ascii="Aptos" w:hAnsi="Aptos"/>
          <w:sz w:val="22"/>
          <w:szCs w:val="22"/>
          <w:lang w:val="el-GR"/>
        </w:rPr>
        <w:t>20</w:t>
      </w:r>
      <w:r w:rsidRPr="000552B3">
        <w:rPr>
          <w:rFonts w:ascii="Aptos" w:hAnsi="Aptos"/>
          <w:sz w:val="22"/>
          <w:szCs w:val="22"/>
          <w:lang w:val="el-GR"/>
        </w:rPr>
        <w:t>2</w:t>
      </w:r>
      <w:r w:rsidR="00D93483" w:rsidRPr="000552B3">
        <w:rPr>
          <w:rFonts w:ascii="Aptos" w:hAnsi="Aptos"/>
          <w:sz w:val="22"/>
          <w:szCs w:val="22"/>
          <w:lang w:val="el-GR"/>
        </w:rPr>
        <w:t>7</w:t>
      </w:r>
      <w:r w:rsidRPr="000552B3">
        <w:rPr>
          <w:rFonts w:ascii="Aptos" w:hAnsi="Aptos"/>
          <w:sz w:val="22"/>
          <w:szCs w:val="22"/>
          <w:lang w:val="el-GR"/>
        </w:rPr>
        <w:t xml:space="preserve"> </w:t>
      </w:r>
      <w:r w:rsidR="009D0251" w:rsidRPr="000552B3">
        <w:rPr>
          <w:rFonts w:ascii="Aptos" w:hAnsi="Aptos"/>
          <w:sz w:val="22"/>
          <w:szCs w:val="22"/>
          <w:lang w:val="el-GR"/>
        </w:rPr>
        <w:t>σε</w:t>
      </w:r>
      <w:r w:rsidRPr="000552B3">
        <w:rPr>
          <w:rFonts w:ascii="Aptos" w:hAnsi="Aptos"/>
          <w:sz w:val="22"/>
          <w:szCs w:val="22"/>
          <w:lang w:val="el-GR"/>
        </w:rPr>
        <w:t xml:space="preserve"> πανεπιστήμι</w:t>
      </w:r>
      <w:r w:rsidR="009D0251" w:rsidRPr="000552B3">
        <w:rPr>
          <w:rFonts w:ascii="Aptos" w:hAnsi="Aptos"/>
          <w:sz w:val="22"/>
          <w:szCs w:val="22"/>
          <w:lang w:val="el-GR"/>
        </w:rPr>
        <w:t>ο</w:t>
      </w:r>
      <w:r w:rsidRPr="000552B3">
        <w:rPr>
          <w:rFonts w:ascii="Aptos" w:hAnsi="Aptos"/>
          <w:sz w:val="22"/>
          <w:szCs w:val="22"/>
          <w:lang w:val="el-GR"/>
        </w:rPr>
        <w:t xml:space="preserve"> του </w:t>
      </w:r>
      <w:r w:rsidR="00C853E6">
        <w:rPr>
          <w:rFonts w:ascii="Aptos" w:hAnsi="Aptos"/>
          <w:sz w:val="22"/>
          <w:szCs w:val="22"/>
          <w:lang w:val="el-GR"/>
        </w:rPr>
        <w:t xml:space="preserve">δικτύου </w:t>
      </w:r>
      <w:r w:rsidRPr="00C44884">
        <w:rPr>
          <w:rFonts w:ascii="Aptos" w:hAnsi="Aptos"/>
          <w:b/>
          <w:bCs/>
          <w:sz w:val="22"/>
          <w:szCs w:val="22"/>
        </w:rPr>
        <w:t>C</w:t>
      </w:r>
      <w:r w:rsidR="00793545" w:rsidRPr="00C44884">
        <w:rPr>
          <w:rFonts w:ascii="Aptos" w:hAnsi="Aptos"/>
          <w:b/>
          <w:bCs/>
          <w:sz w:val="22"/>
          <w:szCs w:val="22"/>
          <w:lang w:val="el-GR"/>
        </w:rPr>
        <w:t>Ι</w:t>
      </w:r>
      <w:r w:rsidRPr="00C44884">
        <w:rPr>
          <w:rFonts w:ascii="Aptos" w:hAnsi="Aptos"/>
          <w:b/>
          <w:bCs/>
          <w:sz w:val="22"/>
          <w:szCs w:val="22"/>
        </w:rPr>
        <w:t>VIS</w:t>
      </w:r>
      <w:r w:rsidRPr="000552B3">
        <w:rPr>
          <w:rFonts w:ascii="Aptos" w:hAnsi="Aptos"/>
          <w:sz w:val="22"/>
          <w:szCs w:val="22"/>
          <w:lang w:val="el-GR"/>
        </w:rPr>
        <w:t xml:space="preserve"> μέσω της πρόσκλησης του Νοεμβρίου 202</w:t>
      </w:r>
      <w:r w:rsidR="00D93483" w:rsidRPr="000552B3">
        <w:rPr>
          <w:rFonts w:ascii="Aptos" w:hAnsi="Aptos"/>
          <w:sz w:val="22"/>
          <w:szCs w:val="22"/>
          <w:lang w:val="el-GR"/>
        </w:rPr>
        <w:t>5</w:t>
      </w:r>
      <w:r w:rsidRPr="000552B3">
        <w:rPr>
          <w:rFonts w:ascii="Aptos" w:hAnsi="Aptos"/>
          <w:sz w:val="22"/>
          <w:szCs w:val="22"/>
          <w:lang w:val="el-GR"/>
        </w:rPr>
        <w:t xml:space="preserve">, μπορούν να κάνουν αίτηση και μέσω της παρούσας πρόσκλησης, αλλά </w:t>
      </w:r>
      <w:r w:rsidRPr="00C44884">
        <w:rPr>
          <w:rFonts w:ascii="Aptos" w:hAnsi="Aptos"/>
          <w:b/>
          <w:bCs/>
          <w:sz w:val="22"/>
          <w:szCs w:val="22"/>
          <w:lang w:val="el-GR"/>
        </w:rPr>
        <w:t>ΜΟΝΟ για διαφορετικό εξάμηνο</w:t>
      </w:r>
      <w:r w:rsidRPr="00C44884">
        <w:rPr>
          <w:rFonts w:ascii="Aptos" w:hAnsi="Aptos"/>
          <w:sz w:val="22"/>
          <w:szCs w:val="22"/>
          <w:lang w:val="el-GR"/>
        </w:rPr>
        <w:t xml:space="preserve"> </w:t>
      </w:r>
      <w:r w:rsidRPr="000552B3">
        <w:rPr>
          <w:rFonts w:ascii="Aptos" w:hAnsi="Aptos"/>
          <w:sz w:val="22"/>
          <w:szCs w:val="22"/>
          <w:lang w:val="el-GR"/>
        </w:rPr>
        <w:t xml:space="preserve">από αυτό που έχουν ήδη επιλεγεί. </w:t>
      </w:r>
    </w:p>
    <w:p w14:paraId="2B3B3805" w14:textId="6A7BBB2A" w:rsidR="00770194" w:rsidRPr="00C853E6" w:rsidRDefault="00D93483" w:rsidP="009259B7">
      <w:pPr>
        <w:pStyle w:val="a6"/>
        <w:numPr>
          <w:ilvl w:val="0"/>
          <w:numId w:val="30"/>
        </w:numPr>
        <w:spacing w:line="240" w:lineRule="atLeast"/>
        <w:ind w:left="426"/>
        <w:jc w:val="both"/>
        <w:rPr>
          <w:rFonts w:ascii="Aptos" w:hAnsi="Aptos"/>
          <w:color w:val="FF0000"/>
          <w:lang w:val="el-GR"/>
        </w:rPr>
      </w:pPr>
      <w:r w:rsidRPr="00131870">
        <w:rPr>
          <w:rFonts w:ascii="Aptos" w:hAnsi="Aptos"/>
          <w:b/>
          <w:bCs/>
          <w:sz w:val="22"/>
          <w:szCs w:val="22"/>
          <w:lang w:val="el-GR"/>
        </w:rPr>
        <w:t>Εκτός της μηνιαίας επιχορήγησης</w:t>
      </w:r>
      <w:r w:rsidRPr="000552B3">
        <w:rPr>
          <w:rFonts w:ascii="Aptos" w:hAnsi="Aptos"/>
          <w:sz w:val="22"/>
          <w:szCs w:val="22"/>
          <w:lang w:val="el-GR"/>
        </w:rPr>
        <w:t xml:space="preserve">, οι </w:t>
      </w:r>
      <w:r w:rsidR="00270ADC">
        <w:rPr>
          <w:rFonts w:ascii="Aptos" w:hAnsi="Aptos"/>
          <w:sz w:val="22"/>
          <w:szCs w:val="22"/>
          <w:lang w:val="el-GR"/>
        </w:rPr>
        <w:t>φοιτητές/φοιτήτριες</w:t>
      </w:r>
      <w:r w:rsidRPr="000552B3">
        <w:rPr>
          <w:rFonts w:ascii="Aptos" w:hAnsi="Aptos"/>
          <w:color w:val="FF0000"/>
          <w:sz w:val="22"/>
          <w:szCs w:val="22"/>
          <w:lang w:val="el-GR"/>
        </w:rPr>
        <w:t xml:space="preserve"> </w:t>
      </w:r>
      <w:r w:rsidRPr="00131870">
        <w:rPr>
          <w:rFonts w:ascii="Aptos" w:hAnsi="Aptos"/>
          <w:b/>
          <w:bCs/>
          <w:sz w:val="22"/>
          <w:szCs w:val="22"/>
          <w:lang w:val="el-GR"/>
        </w:rPr>
        <w:t>λαμβάνουν επιχορήγηση και για τα έξοδα ταξιδίου</w:t>
      </w:r>
      <w:r w:rsidRPr="002D70C7">
        <w:rPr>
          <w:rFonts w:ascii="Aptos" w:hAnsi="Aptos"/>
          <w:color w:val="E9355C"/>
          <w:sz w:val="22"/>
          <w:szCs w:val="22"/>
          <w:lang w:val="el-GR"/>
        </w:rPr>
        <w:t xml:space="preserve"> </w:t>
      </w:r>
      <w:r w:rsidRPr="000552B3">
        <w:rPr>
          <w:rFonts w:ascii="Aptos" w:hAnsi="Aptos"/>
          <w:sz w:val="22"/>
          <w:szCs w:val="22"/>
          <w:lang w:val="el-GR"/>
        </w:rPr>
        <w:t>με τη μορφή ενός εφάπαξ ποσού.</w:t>
      </w:r>
    </w:p>
    <w:p w14:paraId="6EEC99D6" w14:textId="18098E93" w:rsidR="00C853E6" w:rsidRPr="00854654" w:rsidRDefault="00C853E6" w:rsidP="009259B7">
      <w:pPr>
        <w:pStyle w:val="a6"/>
        <w:numPr>
          <w:ilvl w:val="0"/>
          <w:numId w:val="30"/>
        </w:numPr>
        <w:spacing w:line="240" w:lineRule="atLeast"/>
        <w:ind w:left="426"/>
        <w:jc w:val="both"/>
        <w:rPr>
          <w:rFonts w:ascii="Aptos" w:hAnsi="Aptos" w:cstheme="minorBidi"/>
          <w:color w:val="FF0000"/>
          <w:sz w:val="22"/>
          <w:szCs w:val="22"/>
          <w:lang w:val="el-GR"/>
        </w:rPr>
      </w:pPr>
      <w:r w:rsidRPr="0041076E">
        <w:rPr>
          <w:rFonts w:ascii="Aptos" w:hAnsi="Aptos" w:cstheme="minorBidi"/>
          <w:color w:val="000000" w:themeColor="text1"/>
          <w:sz w:val="22"/>
          <w:szCs w:val="22"/>
          <w:lang w:val="el-GR"/>
        </w:rPr>
        <w:t xml:space="preserve">Όλες οι μετακινήσεις θα πρέπει να έχουν ολοκληρωθεί </w:t>
      </w:r>
      <w:r w:rsidRPr="00131870">
        <w:rPr>
          <w:rFonts w:ascii="Aptos" w:hAnsi="Aptos" w:cstheme="minorBidi"/>
          <w:b/>
          <w:bCs/>
          <w:sz w:val="22"/>
          <w:szCs w:val="22"/>
          <w:lang w:val="el-GR"/>
        </w:rPr>
        <w:t>έως τις 31/7/2027,</w:t>
      </w:r>
      <w:r w:rsidRPr="00131870">
        <w:rPr>
          <w:rFonts w:ascii="Aptos" w:hAnsi="Aptos" w:cstheme="minorBidi"/>
          <w:sz w:val="22"/>
          <w:szCs w:val="22"/>
          <w:lang w:val="el-GR"/>
        </w:rPr>
        <w:t xml:space="preserve"> </w:t>
      </w:r>
      <w:r w:rsidRPr="0041076E">
        <w:rPr>
          <w:rFonts w:ascii="Aptos" w:hAnsi="Aptos" w:cstheme="minorBidi"/>
          <w:color w:val="000000" w:themeColor="text1"/>
          <w:sz w:val="22"/>
          <w:szCs w:val="22"/>
          <w:lang w:val="el-GR"/>
        </w:rPr>
        <w:t>σύμφωνα με τα έως τώρα δεδομένα. Τυχόν διάστημα μετά από αυτή την ημερομηνία δεν θα επιχορηγείται</w:t>
      </w:r>
      <w:r w:rsidR="0041076E" w:rsidRPr="0041076E">
        <w:rPr>
          <w:rFonts w:ascii="Aptos" w:hAnsi="Aptos" w:cstheme="minorBidi"/>
          <w:color w:val="000000" w:themeColor="text1"/>
          <w:sz w:val="22"/>
          <w:szCs w:val="22"/>
          <w:lang w:val="el-GR"/>
        </w:rPr>
        <w:t xml:space="preserve"> </w:t>
      </w:r>
      <w:r w:rsidR="0041076E">
        <w:rPr>
          <w:rFonts w:ascii="Aptos" w:hAnsi="Aptos" w:cstheme="minorBidi"/>
          <w:color w:val="000000" w:themeColor="text1"/>
          <w:sz w:val="22"/>
          <w:szCs w:val="22"/>
          <w:lang w:val="el-GR"/>
        </w:rPr>
        <w:t>λόγω λήξης του έργου μέσω του οποίου δίνεται η χρηματοδότηση</w:t>
      </w:r>
      <w:r w:rsidRPr="0041076E">
        <w:rPr>
          <w:rFonts w:ascii="Aptos" w:hAnsi="Aptos" w:cstheme="minorBidi"/>
          <w:color w:val="000000" w:themeColor="text1"/>
          <w:sz w:val="22"/>
          <w:szCs w:val="22"/>
          <w:lang w:val="el-GR"/>
        </w:rPr>
        <w:t>.</w:t>
      </w:r>
    </w:p>
    <w:p w14:paraId="6E7684B2" w14:textId="763A5448" w:rsidR="00DA566B" w:rsidRPr="00854654" w:rsidRDefault="00854654" w:rsidP="009259B7">
      <w:pPr>
        <w:pStyle w:val="a6"/>
        <w:numPr>
          <w:ilvl w:val="0"/>
          <w:numId w:val="30"/>
        </w:numPr>
        <w:spacing w:line="240" w:lineRule="atLeast"/>
        <w:ind w:left="426"/>
        <w:jc w:val="both"/>
        <w:rPr>
          <w:rFonts w:ascii="Aptos" w:hAnsi="Aptos" w:cstheme="minorBidi"/>
          <w:color w:val="FF0000"/>
          <w:sz w:val="22"/>
          <w:szCs w:val="22"/>
          <w:lang w:val="el-GR"/>
        </w:rPr>
      </w:pPr>
      <w:r w:rsidRPr="00854654">
        <w:rPr>
          <w:rFonts w:ascii="Aptos" w:hAnsi="Aptos" w:cstheme="minorBidi"/>
          <w:sz w:val="22"/>
          <w:szCs w:val="22"/>
          <w:lang w:val="el-GR"/>
        </w:rPr>
        <w:t>Κάθε φοιτητής/φοιτήτρια μπορεί να μετακινηθεί για συνολική διάρκεια φυσικής παρουσίας έως 12 μήνες σε κάθε κύκλο σπουδών για τα 4ετή προγράμματα σπουδών (προπτυχιακό, μεταπτυχιακό, διδακτορικό), ανεξάρτητα του αριθμού και του είδους των κινητικοτήτων (σπουδές μακροχρόνια ή βραχυχρόνια κινητικότητα ή πρακτική άσκηση) και ως εκ τούτου φοιτητής που έχει ξανασυμμετάσχει μπορει να αιτηθεί και να επιλεγεί εκ νέου.</w:t>
      </w:r>
    </w:p>
    <w:p w14:paraId="67495C50" w14:textId="7475618C" w:rsidR="0062701B" w:rsidRPr="000336FA" w:rsidRDefault="000336FA" w:rsidP="000E5BBC">
      <w:pPr>
        <w:spacing w:line="240" w:lineRule="atLeast"/>
        <w:rPr>
          <w:rFonts w:ascii="Aptos" w:hAnsi="Aptos"/>
          <w:b/>
          <w:bCs/>
          <w:color w:val="000000" w:themeColor="text1"/>
          <w:spacing w:val="20"/>
          <w:u w:val="thick" w:color="E9355C"/>
        </w:rPr>
      </w:pPr>
      <w:r>
        <w:rPr>
          <w:rStyle w:val="fontstyle01"/>
          <w:rFonts w:ascii="Arial" w:hAnsi="Arial" w:cs="Arial"/>
        </w:rPr>
        <w:t>►</w:t>
      </w:r>
      <w:r w:rsidR="000E5BBC">
        <w:rPr>
          <w:rStyle w:val="fontstyle01"/>
          <w:rFonts w:ascii="Arial" w:hAnsi="Arial" w:cs="Arial"/>
        </w:rPr>
        <w:t xml:space="preserve"> </w:t>
      </w:r>
      <w:r w:rsidR="65336780" w:rsidRPr="00C44884">
        <w:rPr>
          <w:rFonts w:ascii="Aptos" w:hAnsi="Aptos"/>
          <w:b/>
          <w:bCs/>
          <w:color w:val="002060"/>
          <w:spacing w:val="20"/>
          <w:sz w:val="26"/>
          <w:szCs w:val="26"/>
        </w:rPr>
        <w:t xml:space="preserve">Προϋποθέσεις συμμετοχής των </w:t>
      </w:r>
      <w:r w:rsidR="00270ADC" w:rsidRPr="00C44884">
        <w:rPr>
          <w:rFonts w:ascii="Aptos" w:hAnsi="Aptos"/>
          <w:b/>
          <w:bCs/>
          <w:color w:val="002060"/>
          <w:spacing w:val="20"/>
          <w:sz w:val="26"/>
          <w:szCs w:val="26"/>
        </w:rPr>
        <w:t>φοιτητών/φοιτητριών</w:t>
      </w:r>
      <w:r w:rsidR="65336780" w:rsidRPr="00C44884">
        <w:rPr>
          <w:rFonts w:ascii="Aptos" w:hAnsi="Aptos"/>
          <w:b/>
          <w:bCs/>
          <w:color w:val="002060"/>
          <w:spacing w:val="20"/>
          <w:sz w:val="26"/>
          <w:szCs w:val="26"/>
        </w:rPr>
        <w:t xml:space="preserve"> στο πρόγραμμα Erasmus+ Σπουδές</w:t>
      </w:r>
      <w:r w:rsidR="65336780" w:rsidRPr="00C44884">
        <w:rPr>
          <w:rFonts w:ascii="Aptos" w:hAnsi="Aptos"/>
          <w:b/>
          <w:bCs/>
          <w:color w:val="002060"/>
          <w:spacing w:val="20"/>
          <w:u w:val="thick" w:color="E9355C"/>
        </w:rPr>
        <w:t xml:space="preserve"> </w:t>
      </w:r>
    </w:p>
    <w:p w14:paraId="08D1C5D8" w14:textId="43BD3D7A" w:rsidR="00395635" w:rsidRPr="000552B3" w:rsidRDefault="00395635" w:rsidP="009259B7">
      <w:pPr>
        <w:pStyle w:val="a6"/>
        <w:numPr>
          <w:ilvl w:val="0"/>
          <w:numId w:val="15"/>
        </w:numPr>
        <w:spacing w:line="240" w:lineRule="atLeast"/>
        <w:ind w:left="426" w:hanging="426"/>
        <w:jc w:val="both"/>
        <w:rPr>
          <w:rFonts w:ascii="Aptos" w:hAnsi="Aptos"/>
          <w:color w:val="000000" w:themeColor="text1"/>
          <w:sz w:val="22"/>
          <w:szCs w:val="22"/>
          <w:lang w:val="el-GR"/>
        </w:rPr>
      </w:pPr>
      <w:r w:rsidRPr="000552B3">
        <w:rPr>
          <w:rFonts w:ascii="Aptos" w:hAnsi="Aptos"/>
          <w:color w:val="000000" w:themeColor="text1"/>
          <w:sz w:val="22"/>
          <w:szCs w:val="22"/>
          <w:lang w:val="el-GR"/>
        </w:rPr>
        <w:t xml:space="preserve">Οι προπτυχιακοί </w:t>
      </w:r>
      <w:r w:rsidR="00270ADC">
        <w:rPr>
          <w:rFonts w:ascii="Aptos" w:hAnsi="Aptos"/>
          <w:color w:val="000000" w:themeColor="text1"/>
          <w:sz w:val="22"/>
          <w:szCs w:val="22"/>
          <w:lang w:val="el-GR"/>
        </w:rPr>
        <w:t>φοιτητές/φοιτήτριες</w:t>
      </w:r>
      <w:r w:rsidR="0062701B" w:rsidRPr="000552B3">
        <w:rPr>
          <w:rFonts w:ascii="Aptos" w:hAnsi="Aptos"/>
          <w:color w:val="000000" w:themeColor="text1"/>
          <w:sz w:val="22"/>
          <w:szCs w:val="22"/>
          <w:lang w:val="el-GR"/>
        </w:rPr>
        <w:t xml:space="preserve"> πρέπει να είναι εγγεγραμμένοι τουλάχιστον στο δεύτερο έτος σπουδών τη στιγμή που υποβάλλουν την αίτηση</w:t>
      </w:r>
      <w:r w:rsidR="00E2689B" w:rsidRPr="000552B3">
        <w:rPr>
          <w:rFonts w:ascii="Aptos" w:hAnsi="Aptos"/>
          <w:color w:val="000000" w:themeColor="text1"/>
          <w:sz w:val="22"/>
          <w:szCs w:val="22"/>
          <w:lang w:val="el-GR"/>
        </w:rPr>
        <w:t>.</w:t>
      </w:r>
      <w:r w:rsidR="0062701B" w:rsidRPr="000552B3">
        <w:rPr>
          <w:rFonts w:ascii="Aptos" w:hAnsi="Aptos"/>
          <w:color w:val="000000" w:themeColor="text1"/>
          <w:sz w:val="22"/>
          <w:szCs w:val="22"/>
          <w:lang w:val="el-GR"/>
        </w:rPr>
        <w:t xml:space="preserve"> </w:t>
      </w:r>
    </w:p>
    <w:p w14:paraId="729F9E12" w14:textId="7B0C8C95" w:rsidR="0062701B" w:rsidRPr="000552B3" w:rsidRDefault="00395635" w:rsidP="009259B7">
      <w:pPr>
        <w:pStyle w:val="a6"/>
        <w:numPr>
          <w:ilvl w:val="0"/>
          <w:numId w:val="15"/>
        </w:numPr>
        <w:spacing w:line="240" w:lineRule="atLeast"/>
        <w:ind w:left="426" w:hanging="426"/>
        <w:jc w:val="both"/>
        <w:rPr>
          <w:rFonts w:ascii="Aptos" w:hAnsi="Aptos"/>
          <w:color w:val="000000" w:themeColor="text1"/>
          <w:sz w:val="22"/>
          <w:szCs w:val="22"/>
          <w:lang w:val="el-GR"/>
        </w:rPr>
      </w:pPr>
      <w:r w:rsidRPr="000552B3">
        <w:rPr>
          <w:rFonts w:ascii="Aptos" w:hAnsi="Aptos"/>
          <w:color w:val="000000" w:themeColor="text1"/>
          <w:sz w:val="22"/>
          <w:szCs w:val="22"/>
          <w:lang w:val="el-GR"/>
        </w:rPr>
        <w:t xml:space="preserve">Οι </w:t>
      </w:r>
      <w:r w:rsidR="00270ADC">
        <w:rPr>
          <w:rFonts w:ascii="Aptos" w:hAnsi="Aptos"/>
          <w:color w:val="000000" w:themeColor="text1"/>
          <w:sz w:val="22"/>
          <w:szCs w:val="22"/>
          <w:lang w:val="el-GR"/>
        </w:rPr>
        <w:t>φοιτητές/φοιτήτριες</w:t>
      </w:r>
      <w:r w:rsidR="0062701B" w:rsidRPr="000552B3">
        <w:rPr>
          <w:rFonts w:ascii="Aptos" w:hAnsi="Aptos"/>
          <w:color w:val="000000" w:themeColor="text1"/>
          <w:sz w:val="22"/>
          <w:szCs w:val="22"/>
          <w:lang w:val="el-GR"/>
        </w:rPr>
        <w:t xml:space="preserve"> που βρίσκονται στο τελευταίο έτος φοίτησης ή είναι επί πτυχίω, </w:t>
      </w:r>
      <w:r w:rsidR="0062701B" w:rsidRPr="00131870">
        <w:rPr>
          <w:rFonts w:ascii="Aptos" w:hAnsi="Aptos"/>
          <w:b/>
          <w:bCs/>
          <w:sz w:val="22"/>
          <w:szCs w:val="22"/>
          <w:lang w:val="el-GR"/>
        </w:rPr>
        <w:t xml:space="preserve">έχουν δικαίωμα συμμετοχής μόνο αν χρωστούν ικανό αριθμό μαθημάτων, τα οποία να αντιστοιχούν </w:t>
      </w:r>
      <w:r w:rsidR="0062701B" w:rsidRPr="00131870">
        <w:rPr>
          <w:rFonts w:ascii="Aptos" w:hAnsi="Aptos"/>
          <w:b/>
          <w:bCs/>
          <w:sz w:val="22"/>
          <w:szCs w:val="22"/>
          <w:u w:val="single"/>
          <w:lang w:val="el-GR"/>
        </w:rPr>
        <w:t>τουλάχιστον</w:t>
      </w:r>
      <w:r w:rsidR="0062701B" w:rsidRPr="00131870">
        <w:rPr>
          <w:rFonts w:ascii="Aptos" w:hAnsi="Aptos"/>
          <w:b/>
          <w:bCs/>
          <w:sz w:val="22"/>
          <w:szCs w:val="22"/>
          <w:lang w:val="el-GR"/>
        </w:rPr>
        <w:t xml:space="preserve"> σε 30 Πιστωτικές μονάδες (</w:t>
      </w:r>
      <w:r w:rsidR="0062701B" w:rsidRPr="00131870">
        <w:rPr>
          <w:rFonts w:ascii="Aptos" w:hAnsi="Aptos"/>
          <w:b/>
          <w:bCs/>
          <w:sz w:val="22"/>
          <w:szCs w:val="22"/>
        </w:rPr>
        <w:t>ECTS</w:t>
      </w:r>
      <w:r w:rsidR="0062701B" w:rsidRPr="00131870">
        <w:rPr>
          <w:rFonts w:ascii="Aptos" w:hAnsi="Aptos"/>
          <w:b/>
          <w:bCs/>
          <w:sz w:val="22"/>
          <w:szCs w:val="22"/>
          <w:lang w:val="el-GR"/>
        </w:rPr>
        <w:t xml:space="preserve"> </w:t>
      </w:r>
      <w:r w:rsidR="0062701B" w:rsidRPr="00131870">
        <w:rPr>
          <w:rFonts w:ascii="Aptos" w:hAnsi="Aptos"/>
          <w:b/>
          <w:bCs/>
          <w:sz w:val="22"/>
          <w:szCs w:val="22"/>
        </w:rPr>
        <w:t>credits</w:t>
      </w:r>
      <w:r w:rsidR="0062701B" w:rsidRPr="00131870">
        <w:rPr>
          <w:rFonts w:ascii="Aptos" w:hAnsi="Aptos"/>
          <w:b/>
          <w:bCs/>
          <w:sz w:val="22"/>
          <w:szCs w:val="22"/>
          <w:lang w:val="el-GR"/>
        </w:rPr>
        <w:t>),</w:t>
      </w:r>
      <w:r w:rsidR="0062701B" w:rsidRPr="002D70C7">
        <w:rPr>
          <w:rFonts w:ascii="Aptos" w:hAnsi="Aptos"/>
          <w:color w:val="E9355C"/>
          <w:sz w:val="22"/>
          <w:szCs w:val="22"/>
          <w:lang w:val="el-GR"/>
        </w:rPr>
        <w:t xml:space="preserve"> </w:t>
      </w:r>
      <w:r w:rsidR="0062701B" w:rsidRPr="000552B3">
        <w:rPr>
          <w:rFonts w:ascii="Aptos" w:hAnsi="Aptos"/>
          <w:color w:val="000000" w:themeColor="text1"/>
          <w:sz w:val="22"/>
          <w:szCs w:val="22"/>
          <w:lang w:val="el-GR"/>
        </w:rPr>
        <w:t>ώστε να έχουν μεγαλύτερη δυνατότητα επιλογής μαθημάτων από το πρόγραμμα σπουδών του Πανεπιστημίου υποδοχής και αντίστοιχα αναγνώρισής τους στο ΕΚΠΑ.</w:t>
      </w:r>
    </w:p>
    <w:p w14:paraId="3B7F0474" w14:textId="4564A911" w:rsidR="00313767" w:rsidRPr="000E5BBC" w:rsidRDefault="00035B4D" w:rsidP="009259B7">
      <w:pPr>
        <w:pStyle w:val="a6"/>
        <w:numPr>
          <w:ilvl w:val="0"/>
          <w:numId w:val="15"/>
        </w:numPr>
        <w:spacing w:line="240" w:lineRule="atLeast"/>
        <w:ind w:left="426" w:hanging="426"/>
        <w:jc w:val="both"/>
        <w:rPr>
          <w:rFonts w:ascii="Aptos" w:hAnsi="Aptos"/>
          <w:b/>
          <w:bCs/>
          <w:sz w:val="22"/>
          <w:szCs w:val="22"/>
          <w:lang w:val="el-GR"/>
        </w:rPr>
      </w:pPr>
      <w:r w:rsidRPr="000E5BBC">
        <w:rPr>
          <w:rFonts w:ascii="Aptos" w:hAnsi="Aptos"/>
          <w:b/>
          <w:bCs/>
          <w:sz w:val="22"/>
          <w:szCs w:val="22"/>
          <w:lang w:val="el-GR"/>
        </w:rPr>
        <w:t>Επίπεδο</w:t>
      </w:r>
      <w:r w:rsidR="003469ED">
        <w:rPr>
          <w:rFonts w:ascii="Aptos" w:hAnsi="Aptos"/>
          <w:b/>
          <w:bCs/>
          <w:sz w:val="22"/>
          <w:szCs w:val="22"/>
          <w:lang w:val="el-GR"/>
        </w:rPr>
        <w:t xml:space="preserve"> γλωσσομάθειας</w:t>
      </w:r>
      <w:r w:rsidR="00313767" w:rsidRPr="000E5BBC">
        <w:rPr>
          <w:rFonts w:ascii="Aptos" w:hAnsi="Aptos"/>
          <w:b/>
          <w:bCs/>
          <w:sz w:val="22"/>
          <w:szCs w:val="22"/>
          <w:lang w:val="el-GR"/>
        </w:rPr>
        <w:t>:</w:t>
      </w:r>
    </w:p>
    <w:p w14:paraId="11983F9A" w14:textId="226E1FCE" w:rsidR="00313767" w:rsidRPr="00270ADC" w:rsidRDefault="0011624F" w:rsidP="009259B7">
      <w:pPr>
        <w:pStyle w:val="a6"/>
        <w:numPr>
          <w:ilvl w:val="0"/>
          <w:numId w:val="41"/>
        </w:numPr>
        <w:spacing w:line="240" w:lineRule="atLeast"/>
        <w:jc w:val="both"/>
        <w:rPr>
          <w:rFonts w:ascii="Tahoma" w:hAnsi="Tahoma" w:cs="Tahoma"/>
          <w:color w:val="003366"/>
          <w:szCs w:val="20"/>
          <w:lang w:val="el-GR" w:eastAsia="el-GR"/>
        </w:rPr>
      </w:pPr>
      <w:r w:rsidRPr="000552B3">
        <w:rPr>
          <w:rFonts w:ascii="Aptos" w:hAnsi="Aptos"/>
          <w:color w:val="000000" w:themeColor="text1"/>
          <w:sz w:val="22"/>
          <w:szCs w:val="22"/>
          <w:lang w:val="el-GR"/>
        </w:rPr>
        <w:t xml:space="preserve">Οι </w:t>
      </w:r>
      <w:r w:rsidR="00270ADC">
        <w:rPr>
          <w:rFonts w:ascii="Aptos" w:hAnsi="Aptos"/>
          <w:color w:val="000000" w:themeColor="text1"/>
          <w:sz w:val="22"/>
          <w:szCs w:val="22"/>
          <w:lang w:val="el-GR"/>
        </w:rPr>
        <w:t>φοιτητές/φοιτήτριες</w:t>
      </w:r>
      <w:r w:rsidRPr="000552B3">
        <w:rPr>
          <w:rFonts w:ascii="Aptos" w:hAnsi="Aptos"/>
          <w:color w:val="000000" w:themeColor="text1"/>
          <w:sz w:val="22"/>
          <w:szCs w:val="22"/>
          <w:lang w:val="el-GR"/>
        </w:rPr>
        <w:t xml:space="preserve"> πρέπει να έχουν </w:t>
      </w:r>
      <w:r w:rsidRPr="00313767">
        <w:rPr>
          <w:rFonts w:ascii="Aptos" w:hAnsi="Aptos"/>
          <w:bCs/>
          <w:sz w:val="22"/>
          <w:szCs w:val="22"/>
          <w:lang w:val="el-GR"/>
        </w:rPr>
        <w:t>επίπεδο γλωσσομάθειας</w:t>
      </w:r>
      <w:r w:rsidRPr="000552B3">
        <w:rPr>
          <w:rFonts w:ascii="Aptos" w:hAnsi="Aptos"/>
          <w:b/>
          <w:sz w:val="22"/>
          <w:szCs w:val="22"/>
          <w:lang w:val="el-GR"/>
        </w:rPr>
        <w:t xml:space="preserve"> </w:t>
      </w:r>
      <w:r w:rsidRPr="00131870">
        <w:rPr>
          <w:rFonts w:ascii="Aptos" w:hAnsi="Aptos"/>
          <w:b/>
          <w:bCs/>
          <w:sz w:val="22"/>
          <w:szCs w:val="22"/>
          <w:lang w:val="el-GR"/>
        </w:rPr>
        <w:t>τουλάχιστον Β2</w:t>
      </w:r>
      <w:r w:rsidRPr="00131870">
        <w:rPr>
          <w:rFonts w:ascii="Aptos" w:hAnsi="Aptos"/>
          <w:sz w:val="22"/>
          <w:szCs w:val="22"/>
          <w:lang w:val="el-GR"/>
        </w:rPr>
        <w:t xml:space="preserve"> </w:t>
      </w:r>
      <w:r w:rsidR="003469ED">
        <w:rPr>
          <w:rFonts w:ascii="Aptos" w:hAnsi="Aptos"/>
          <w:sz w:val="22"/>
          <w:szCs w:val="22"/>
          <w:lang w:val="el-GR"/>
        </w:rPr>
        <w:t>σ</w:t>
      </w:r>
      <w:r w:rsidRPr="000552B3">
        <w:rPr>
          <w:rFonts w:ascii="Aptos" w:hAnsi="Aptos"/>
          <w:sz w:val="22"/>
          <w:szCs w:val="22"/>
          <w:lang w:val="el-GR"/>
        </w:rPr>
        <w:t>τη γλώσσα διδασκαλίας</w:t>
      </w:r>
      <w:r w:rsidRPr="000552B3">
        <w:rPr>
          <w:rFonts w:ascii="Aptos" w:hAnsi="Aptos"/>
          <w:color w:val="000000" w:themeColor="text1"/>
          <w:sz w:val="22"/>
          <w:szCs w:val="22"/>
          <w:lang w:val="el-GR"/>
        </w:rPr>
        <w:t xml:space="preserve"> των προσφερόμενων μαθημάτων του </w:t>
      </w:r>
      <w:r w:rsidR="003469ED">
        <w:rPr>
          <w:rFonts w:ascii="Aptos" w:hAnsi="Aptos"/>
          <w:color w:val="000000" w:themeColor="text1"/>
          <w:sz w:val="22"/>
          <w:szCs w:val="22"/>
          <w:lang w:val="el-GR"/>
        </w:rPr>
        <w:t>π</w:t>
      </w:r>
      <w:r w:rsidRPr="000552B3">
        <w:rPr>
          <w:rFonts w:ascii="Aptos" w:hAnsi="Aptos"/>
          <w:color w:val="000000" w:themeColor="text1"/>
          <w:sz w:val="22"/>
          <w:szCs w:val="22"/>
          <w:lang w:val="el-GR"/>
        </w:rPr>
        <w:t xml:space="preserve">ανεπιστημίου υποδοχής για τους εισερχόμενους </w:t>
      </w:r>
      <w:r w:rsidR="00270ADC">
        <w:rPr>
          <w:rFonts w:ascii="Aptos" w:hAnsi="Aptos"/>
          <w:color w:val="000000" w:themeColor="text1"/>
          <w:sz w:val="22"/>
          <w:szCs w:val="22"/>
          <w:lang w:val="el-GR"/>
        </w:rPr>
        <w:t>φοιτητές/φοιτήτριες</w:t>
      </w:r>
      <w:r w:rsidRPr="000552B3">
        <w:rPr>
          <w:rFonts w:ascii="Aptos" w:hAnsi="Aptos"/>
          <w:color w:val="000000" w:themeColor="text1"/>
          <w:sz w:val="22"/>
          <w:szCs w:val="22"/>
          <w:lang w:val="el-GR"/>
        </w:rPr>
        <w:t xml:space="preserve"> Erasmus</w:t>
      </w:r>
      <w:r w:rsidR="003469ED">
        <w:rPr>
          <w:rFonts w:ascii="Aptos" w:hAnsi="Aptos"/>
          <w:color w:val="000000" w:themeColor="text1"/>
          <w:sz w:val="22"/>
          <w:szCs w:val="22"/>
          <w:lang w:val="el-GR"/>
        </w:rPr>
        <w:t xml:space="preserve">+ ή </w:t>
      </w:r>
      <w:r w:rsidR="005A6DFF">
        <w:rPr>
          <w:rFonts w:ascii="Aptos" w:hAnsi="Aptos"/>
          <w:color w:val="000000" w:themeColor="text1"/>
          <w:sz w:val="22"/>
          <w:szCs w:val="22"/>
          <w:lang w:val="el-GR"/>
        </w:rPr>
        <w:t>στ</w:t>
      </w:r>
      <w:r w:rsidR="003469ED">
        <w:rPr>
          <w:rFonts w:ascii="Aptos" w:hAnsi="Aptos"/>
          <w:color w:val="000000" w:themeColor="text1"/>
          <w:sz w:val="22"/>
          <w:szCs w:val="22"/>
          <w:lang w:val="el-GR"/>
        </w:rPr>
        <w:t xml:space="preserve">η γλώσσα </w:t>
      </w:r>
      <w:r w:rsidR="00F7519E" w:rsidRPr="00F7519E">
        <w:rPr>
          <w:rFonts w:ascii="Aptos" w:hAnsi="Aptos"/>
          <w:color w:val="000000" w:themeColor="text1"/>
          <w:sz w:val="22"/>
          <w:szCs w:val="22"/>
          <w:lang w:val="el-GR"/>
        </w:rPr>
        <w:t>όπου θα πραγματοποιηθεί/εκπονηθεί μέρος πτυχιακής ή διπλωματικής εργασίας</w:t>
      </w:r>
      <w:r w:rsidR="00F7519E">
        <w:rPr>
          <w:rFonts w:ascii="Aptos" w:hAnsi="Aptos"/>
          <w:color w:val="000000" w:themeColor="text1"/>
          <w:sz w:val="22"/>
          <w:szCs w:val="22"/>
          <w:lang w:val="el-GR"/>
        </w:rPr>
        <w:t>.</w:t>
      </w:r>
      <w:r w:rsidRPr="000552B3">
        <w:rPr>
          <w:rFonts w:ascii="Aptos" w:hAnsi="Aptos"/>
          <w:color w:val="000000" w:themeColor="text1"/>
          <w:sz w:val="22"/>
          <w:szCs w:val="22"/>
          <w:lang w:val="el-GR"/>
        </w:rPr>
        <w:t xml:space="preserve"> Η πιστοποίηση του επιπέδου γλωσσομάθειας γίνεται αποκλειστικά με την προσκόμιση του αντίστοιχου διπλώματος κατά την υποβολή της αίτησης συμμετοχής. </w:t>
      </w:r>
      <w:r w:rsidR="00270ADC">
        <w:rPr>
          <w:rFonts w:ascii="Aptos" w:hAnsi="Aptos"/>
          <w:b/>
          <w:color w:val="000000" w:themeColor="text1"/>
          <w:sz w:val="22"/>
          <w:szCs w:val="22"/>
          <w:lang w:val="el-GR"/>
        </w:rPr>
        <w:t>Φοιτητές/φοιτήτριες</w:t>
      </w:r>
      <w:r w:rsidRPr="00313767">
        <w:rPr>
          <w:rFonts w:ascii="Aptos" w:hAnsi="Aptos"/>
          <w:b/>
          <w:color w:val="000000" w:themeColor="text1"/>
          <w:sz w:val="22"/>
          <w:szCs w:val="22"/>
          <w:lang w:val="el-GR"/>
        </w:rPr>
        <w:t xml:space="preserve"> που δεν έχουν το αντίστοιχο δίπλωμα γλωσσομάθειας όταν </w:t>
      </w:r>
      <w:r w:rsidR="00212B07" w:rsidRPr="00313767">
        <w:rPr>
          <w:rFonts w:ascii="Aptos" w:hAnsi="Aptos"/>
          <w:b/>
          <w:color w:val="000000" w:themeColor="text1"/>
          <w:sz w:val="22"/>
          <w:szCs w:val="22"/>
          <w:lang w:val="el-GR"/>
        </w:rPr>
        <w:t>υποβάλουν</w:t>
      </w:r>
      <w:r w:rsidRPr="00313767">
        <w:rPr>
          <w:rFonts w:ascii="Aptos" w:hAnsi="Aptos"/>
          <w:b/>
          <w:color w:val="000000" w:themeColor="text1"/>
          <w:sz w:val="22"/>
          <w:szCs w:val="22"/>
          <w:lang w:val="el-GR"/>
        </w:rPr>
        <w:t xml:space="preserve"> αίτηση </w:t>
      </w:r>
      <w:r w:rsidR="00212B07" w:rsidRPr="00313767">
        <w:rPr>
          <w:rFonts w:ascii="Aptos" w:hAnsi="Aptos"/>
          <w:b/>
          <w:color w:val="000000" w:themeColor="text1"/>
          <w:sz w:val="22"/>
          <w:szCs w:val="22"/>
          <w:lang w:val="el-GR"/>
        </w:rPr>
        <w:t xml:space="preserve">συμμετοχής στο Τμήμα τους </w:t>
      </w:r>
      <w:r w:rsidRPr="00313767">
        <w:rPr>
          <w:rFonts w:ascii="Aptos" w:hAnsi="Aptos"/>
          <w:b/>
          <w:color w:val="000000" w:themeColor="text1"/>
          <w:sz w:val="22"/>
          <w:szCs w:val="22"/>
          <w:lang w:val="el-GR"/>
        </w:rPr>
        <w:t>δεν είναι επιλέξιμοι.</w:t>
      </w:r>
      <w:r w:rsidRPr="000552B3">
        <w:rPr>
          <w:rFonts w:ascii="Aptos" w:hAnsi="Aptos"/>
          <w:color w:val="000000" w:themeColor="text1"/>
          <w:sz w:val="22"/>
          <w:szCs w:val="22"/>
          <w:lang w:val="el-GR"/>
        </w:rPr>
        <w:t xml:space="preserve"> Τα διπλώματα που γίνονται δεκτά είναι αυτά τα οποία αναγνωρίζει το ΑΣΕΠ</w:t>
      </w:r>
      <w:r w:rsidR="00F03440" w:rsidRPr="000552B3">
        <w:rPr>
          <w:rFonts w:ascii="Aptos" w:hAnsi="Aptos"/>
          <w:color w:val="000000" w:themeColor="text1"/>
          <w:sz w:val="22"/>
          <w:szCs w:val="22"/>
          <w:lang w:val="el-GR"/>
        </w:rPr>
        <w:t xml:space="preserve"> (</w:t>
      </w:r>
      <w:r w:rsidR="007D37E1" w:rsidRPr="000552B3">
        <w:rPr>
          <w:rFonts w:ascii="Aptos" w:hAnsi="Aptos"/>
          <w:color w:val="000000" w:themeColor="text1"/>
          <w:sz w:val="22"/>
          <w:szCs w:val="22"/>
          <w:lang w:val="el-GR"/>
        </w:rPr>
        <w:t>βλ</w:t>
      </w:r>
      <w:r w:rsidR="005C024C" w:rsidRPr="000552B3">
        <w:rPr>
          <w:rFonts w:ascii="Aptos" w:hAnsi="Aptos"/>
          <w:color w:val="000000" w:themeColor="text1"/>
          <w:sz w:val="22"/>
          <w:szCs w:val="22"/>
          <w:lang w:val="el-GR"/>
        </w:rPr>
        <w:t xml:space="preserve">έπε </w:t>
      </w:r>
      <w:r w:rsidR="002C1513">
        <w:rPr>
          <w:rFonts w:ascii="Aptos" w:hAnsi="Aptos" w:cstheme="minorHAnsi"/>
          <w:sz w:val="22"/>
          <w:szCs w:val="22"/>
          <w:shd w:val="clear" w:color="auto" w:fill="FFFFFF"/>
          <w:lang w:val="el-GR"/>
        </w:rPr>
        <w:t>(</w:t>
      </w:r>
      <w:hyperlink r:id="rId20" w:history="1">
        <w:r w:rsidR="002C1513" w:rsidRPr="002C1513">
          <w:rPr>
            <w:rStyle w:val="-"/>
            <w:rFonts w:ascii="Aptos" w:hAnsi="Aptos" w:cstheme="minorHAnsi"/>
            <w:b/>
            <w:bCs/>
            <w:sz w:val="22"/>
            <w:szCs w:val="22"/>
            <w:shd w:val="clear" w:color="auto" w:fill="FFFFFF"/>
            <w:lang w:val="el-GR"/>
          </w:rPr>
          <w:t>ΑΠΟΔΕΙΞΗ ΓΛΩΣΣΟΜΑΘΕΙΑΣ</w:t>
        </w:r>
      </w:hyperlink>
      <w:r w:rsidR="00F03440" w:rsidRPr="00E74446">
        <w:rPr>
          <w:rFonts w:ascii="Aptos" w:hAnsi="Aptos"/>
          <w:lang w:val="el-GR"/>
        </w:rPr>
        <w:t>)</w:t>
      </w:r>
      <w:r w:rsidRPr="00E74446">
        <w:rPr>
          <w:rFonts w:ascii="Aptos" w:hAnsi="Aptos"/>
          <w:color w:val="000000" w:themeColor="text1"/>
          <w:sz w:val="22"/>
          <w:szCs w:val="22"/>
          <w:lang w:val="el-GR"/>
        </w:rPr>
        <w:t>.</w:t>
      </w:r>
      <w:r w:rsidRPr="000552B3">
        <w:rPr>
          <w:rFonts w:ascii="Aptos" w:hAnsi="Aptos"/>
          <w:color w:val="000000" w:themeColor="text1"/>
          <w:sz w:val="22"/>
          <w:szCs w:val="22"/>
          <w:lang w:val="el-GR"/>
        </w:rPr>
        <w:t xml:space="preserve"> </w:t>
      </w:r>
    </w:p>
    <w:p w14:paraId="1E506512" w14:textId="299F56CE" w:rsidR="005C024C" w:rsidRDefault="0011624F" w:rsidP="009259B7">
      <w:pPr>
        <w:pStyle w:val="a6"/>
        <w:numPr>
          <w:ilvl w:val="0"/>
          <w:numId w:val="41"/>
        </w:numPr>
        <w:spacing w:line="240" w:lineRule="atLeast"/>
        <w:jc w:val="both"/>
        <w:rPr>
          <w:rFonts w:ascii="Aptos" w:hAnsi="Aptos"/>
          <w:color w:val="000000" w:themeColor="text1"/>
          <w:sz w:val="22"/>
          <w:szCs w:val="22"/>
          <w:lang w:val="el-GR"/>
        </w:rPr>
      </w:pPr>
      <w:r w:rsidRPr="000552B3">
        <w:rPr>
          <w:rFonts w:ascii="Aptos" w:hAnsi="Aptos"/>
          <w:color w:val="000000" w:themeColor="text1"/>
          <w:sz w:val="22"/>
          <w:szCs w:val="22"/>
          <w:lang w:val="el-GR"/>
        </w:rPr>
        <w:t xml:space="preserve">Οι </w:t>
      </w:r>
      <w:r w:rsidR="00270ADC">
        <w:rPr>
          <w:rFonts w:ascii="Aptos" w:hAnsi="Aptos"/>
          <w:color w:val="000000" w:themeColor="text1"/>
          <w:sz w:val="22"/>
          <w:szCs w:val="22"/>
          <w:lang w:val="el-GR"/>
        </w:rPr>
        <w:t>φοιτητές/φοιτήτριες</w:t>
      </w:r>
      <w:r w:rsidRPr="000552B3">
        <w:rPr>
          <w:rFonts w:ascii="Aptos" w:hAnsi="Aptos"/>
          <w:color w:val="000000" w:themeColor="text1"/>
          <w:sz w:val="22"/>
          <w:szCs w:val="22"/>
          <w:lang w:val="el-GR"/>
        </w:rPr>
        <w:t xml:space="preserve"> των Τμημάτων ξένης γλώσσας και φιλολογίας που δεν κατέχουν δίπλωμα γλωσσομάθειας πρέπει να προσκομίσουν βεβαίωση επιπέδου τουλάχιστον Β2 από τον</w:t>
      </w:r>
      <w:r w:rsidR="00BC2F84" w:rsidRPr="000552B3">
        <w:rPr>
          <w:rFonts w:ascii="Aptos" w:hAnsi="Aptos"/>
          <w:color w:val="000000" w:themeColor="text1"/>
          <w:sz w:val="22"/>
          <w:szCs w:val="22"/>
          <w:lang w:val="el-GR"/>
        </w:rPr>
        <w:t xml:space="preserve">/την </w:t>
      </w:r>
      <w:r w:rsidRPr="000552B3">
        <w:rPr>
          <w:rFonts w:ascii="Aptos" w:hAnsi="Aptos"/>
          <w:color w:val="000000" w:themeColor="text1"/>
          <w:sz w:val="22"/>
          <w:szCs w:val="22"/>
          <w:lang w:val="el-GR"/>
        </w:rPr>
        <w:t xml:space="preserve">Πρόεδρο του Τμήματος. </w:t>
      </w:r>
      <w:r w:rsidR="00EB09B4" w:rsidRPr="000552B3">
        <w:rPr>
          <w:rFonts w:ascii="Aptos" w:hAnsi="Aptos"/>
          <w:color w:val="000000" w:themeColor="text1"/>
          <w:sz w:val="22"/>
          <w:szCs w:val="22"/>
          <w:lang w:val="el-GR"/>
        </w:rPr>
        <w:t xml:space="preserve">Μόνο οι </w:t>
      </w:r>
      <w:r w:rsidRPr="000552B3">
        <w:rPr>
          <w:rFonts w:ascii="Aptos" w:hAnsi="Aptos"/>
          <w:color w:val="000000" w:themeColor="text1"/>
          <w:sz w:val="22"/>
          <w:szCs w:val="22"/>
          <w:lang w:val="el-GR"/>
        </w:rPr>
        <w:t xml:space="preserve">μεταπτυχιακοί </w:t>
      </w:r>
      <w:r w:rsidR="00270ADC">
        <w:rPr>
          <w:rFonts w:ascii="Aptos" w:hAnsi="Aptos"/>
          <w:color w:val="000000" w:themeColor="text1"/>
          <w:sz w:val="22"/>
          <w:szCs w:val="22"/>
          <w:lang w:val="el-GR"/>
        </w:rPr>
        <w:t>φοιτητές/φοιτήτριες</w:t>
      </w:r>
      <w:r w:rsidRPr="000552B3">
        <w:rPr>
          <w:rFonts w:ascii="Aptos" w:hAnsi="Aptos"/>
          <w:color w:val="000000" w:themeColor="text1"/>
          <w:sz w:val="22"/>
          <w:szCs w:val="22"/>
          <w:lang w:val="el-GR"/>
        </w:rPr>
        <w:t xml:space="preserve"> των Τμημάτων ξένης γλώσσας και φιλολογίας δεν υποχρεούνται να προσκομίσουν τη βεβαίωση αυτή, εφόσον η γλώσσα των μαθήματων του Πανεπιστημίου υποδοχής είναι αυτή του πτυχίου τους. </w:t>
      </w:r>
    </w:p>
    <w:p w14:paraId="708017FD" w14:textId="5C258FC6" w:rsidR="0011624F" w:rsidRDefault="0011624F" w:rsidP="009259B7">
      <w:pPr>
        <w:pStyle w:val="a6"/>
        <w:numPr>
          <w:ilvl w:val="0"/>
          <w:numId w:val="41"/>
        </w:numPr>
        <w:spacing w:line="240" w:lineRule="atLeast"/>
        <w:jc w:val="both"/>
        <w:rPr>
          <w:rFonts w:ascii="Aptos" w:hAnsi="Aptos"/>
          <w:color w:val="000000" w:themeColor="text1"/>
          <w:sz w:val="22"/>
          <w:szCs w:val="22"/>
          <w:lang w:val="el-GR"/>
        </w:rPr>
      </w:pPr>
      <w:r w:rsidRPr="00313767">
        <w:rPr>
          <w:rFonts w:ascii="Aptos" w:hAnsi="Aptos"/>
          <w:color w:val="000000" w:themeColor="text1"/>
          <w:sz w:val="22"/>
          <w:szCs w:val="22"/>
          <w:lang w:val="el-GR"/>
        </w:rPr>
        <w:t xml:space="preserve">Αν το </w:t>
      </w:r>
      <w:r w:rsidR="0019096E" w:rsidRPr="00313767">
        <w:rPr>
          <w:rFonts w:ascii="Aptos" w:hAnsi="Aptos"/>
          <w:color w:val="000000" w:themeColor="text1"/>
          <w:sz w:val="22"/>
          <w:szCs w:val="22"/>
          <w:lang w:val="el-GR"/>
        </w:rPr>
        <w:t>Πανεπιστήμιο</w:t>
      </w:r>
      <w:r w:rsidRPr="00313767">
        <w:rPr>
          <w:rFonts w:ascii="Aptos" w:hAnsi="Aptos"/>
          <w:color w:val="000000" w:themeColor="text1"/>
          <w:sz w:val="22"/>
          <w:szCs w:val="22"/>
          <w:lang w:val="el-GR"/>
        </w:rPr>
        <w:t xml:space="preserve"> υποδοχής απαιτεί επίπεδο ανώτερο του Β2, </w:t>
      </w:r>
      <w:r w:rsidR="005C024C" w:rsidRPr="00313767">
        <w:rPr>
          <w:rFonts w:ascii="Aptos" w:hAnsi="Aptos"/>
          <w:color w:val="000000" w:themeColor="text1"/>
          <w:sz w:val="22"/>
          <w:szCs w:val="22"/>
          <w:lang w:val="el-GR"/>
        </w:rPr>
        <w:t xml:space="preserve">ή συγκεκριμένο τίτλο γλωσσομάθειας, </w:t>
      </w:r>
      <w:r w:rsidRPr="00313767">
        <w:rPr>
          <w:rFonts w:ascii="Aptos" w:hAnsi="Aptos"/>
          <w:color w:val="000000" w:themeColor="text1"/>
          <w:sz w:val="22"/>
          <w:szCs w:val="22"/>
          <w:lang w:val="el-GR"/>
        </w:rPr>
        <w:t>αυτ</w:t>
      </w:r>
      <w:r w:rsidR="005C024C" w:rsidRPr="00313767">
        <w:rPr>
          <w:rFonts w:ascii="Aptos" w:hAnsi="Aptos"/>
          <w:color w:val="000000" w:themeColor="text1"/>
          <w:sz w:val="22"/>
          <w:szCs w:val="22"/>
          <w:lang w:val="el-GR"/>
        </w:rPr>
        <w:t>ά</w:t>
      </w:r>
      <w:r w:rsidRPr="00313767">
        <w:rPr>
          <w:rFonts w:ascii="Aptos" w:hAnsi="Aptos"/>
          <w:color w:val="000000" w:themeColor="text1"/>
          <w:sz w:val="22"/>
          <w:szCs w:val="22"/>
          <w:lang w:val="el-GR"/>
        </w:rPr>
        <w:t xml:space="preserve"> θα αποτελ</w:t>
      </w:r>
      <w:r w:rsidR="005C024C" w:rsidRPr="00313767">
        <w:rPr>
          <w:rFonts w:ascii="Aptos" w:hAnsi="Aptos"/>
          <w:color w:val="000000" w:themeColor="text1"/>
          <w:sz w:val="22"/>
          <w:szCs w:val="22"/>
          <w:lang w:val="el-GR"/>
        </w:rPr>
        <w:t>ούν</w:t>
      </w:r>
      <w:r w:rsidRPr="00313767">
        <w:rPr>
          <w:rFonts w:ascii="Aptos" w:hAnsi="Aptos"/>
          <w:color w:val="000000" w:themeColor="text1"/>
          <w:sz w:val="22"/>
          <w:szCs w:val="22"/>
          <w:lang w:val="el-GR"/>
        </w:rPr>
        <w:t xml:space="preserve"> </w:t>
      </w:r>
      <w:r w:rsidR="005C024C" w:rsidRPr="00313767">
        <w:rPr>
          <w:rFonts w:ascii="Aptos" w:hAnsi="Aptos"/>
          <w:color w:val="000000" w:themeColor="text1"/>
          <w:sz w:val="22"/>
          <w:szCs w:val="22"/>
          <w:lang w:val="el-GR"/>
        </w:rPr>
        <w:t xml:space="preserve">την </w:t>
      </w:r>
      <w:r w:rsidRPr="00313767">
        <w:rPr>
          <w:rFonts w:ascii="Aptos" w:hAnsi="Aptos"/>
          <w:color w:val="000000" w:themeColor="text1"/>
          <w:sz w:val="22"/>
          <w:szCs w:val="22"/>
          <w:lang w:val="el-GR"/>
        </w:rPr>
        <w:t xml:space="preserve">προϋπόθεση επιλογής για το συγκεκριμένο Πανεπιστήμιο. </w:t>
      </w:r>
      <w:r w:rsidRPr="00A151FC">
        <w:rPr>
          <w:rFonts w:ascii="Aptos" w:hAnsi="Aptos"/>
          <w:color w:val="000000" w:themeColor="text1"/>
          <w:sz w:val="22"/>
          <w:szCs w:val="22"/>
          <w:lang w:val="el-GR"/>
        </w:rPr>
        <w:t>Εάν απαιτεί επίπεδο κατώτερο του Β2, τότε ισχύει υποχρεωτικά ως προϋπόθεση επιλογής το οριζόμενο από το ΕΚΠΑ</w:t>
      </w:r>
      <w:r w:rsidR="005C024C" w:rsidRPr="00A151FC">
        <w:rPr>
          <w:rFonts w:ascii="Aptos" w:hAnsi="Aptos"/>
          <w:color w:val="000000" w:themeColor="text1"/>
          <w:sz w:val="22"/>
          <w:szCs w:val="22"/>
          <w:lang w:val="el-GR"/>
        </w:rPr>
        <w:t>,</w:t>
      </w:r>
      <w:r w:rsidRPr="00A151FC">
        <w:rPr>
          <w:rFonts w:ascii="Aptos" w:hAnsi="Aptos"/>
          <w:color w:val="000000" w:themeColor="text1"/>
          <w:sz w:val="22"/>
          <w:szCs w:val="22"/>
          <w:lang w:val="el-GR"/>
        </w:rPr>
        <w:t xml:space="preserve"> Β2 επίπεδο γλωσσομάθειας.</w:t>
      </w:r>
    </w:p>
    <w:p w14:paraId="04678118" w14:textId="6F8A60BD" w:rsidR="00C44884" w:rsidRPr="000E5BBC" w:rsidRDefault="00BC2F84" w:rsidP="009259B7">
      <w:pPr>
        <w:pStyle w:val="a6"/>
        <w:numPr>
          <w:ilvl w:val="0"/>
          <w:numId w:val="41"/>
        </w:numPr>
        <w:spacing w:line="240" w:lineRule="atLeast"/>
        <w:jc w:val="both"/>
        <w:rPr>
          <w:rFonts w:ascii="Aptos" w:hAnsi="Aptos"/>
          <w:sz w:val="22"/>
          <w:szCs w:val="22"/>
          <w:lang w:val="el-GR"/>
        </w:rPr>
      </w:pPr>
      <w:r w:rsidRPr="000E5BBC">
        <w:rPr>
          <w:rFonts w:ascii="Aptos" w:hAnsi="Aptos" w:cstheme="minorHAnsi"/>
          <w:b/>
          <w:bCs/>
          <w:sz w:val="22"/>
          <w:szCs w:val="22"/>
          <w:lang w:val="el-GR"/>
        </w:rPr>
        <w:t xml:space="preserve">Ειδική επισήμανση για τους </w:t>
      </w:r>
      <w:r w:rsidR="00270ADC" w:rsidRPr="000E5BBC">
        <w:rPr>
          <w:rFonts w:ascii="Aptos" w:hAnsi="Aptos" w:cstheme="minorHAnsi"/>
          <w:b/>
          <w:bCs/>
          <w:sz w:val="22"/>
          <w:szCs w:val="22"/>
          <w:lang w:val="el-GR"/>
        </w:rPr>
        <w:t>φοιτητές/φοιτήτριες</w:t>
      </w:r>
      <w:r w:rsidRPr="000E5BBC">
        <w:rPr>
          <w:rFonts w:ascii="Aptos" w:hAnsi="Aptos" w:cstheme="minorHAnsi"/>
          <w:b/>
          <w:bCs/>
          <w:sz w:val="22"/>
          <w:szCs w:val="22"/>
          <w:lang w:val="el-GR"/>
        </w:rPr>
        <w:t xml:space="preserve"> </w:t>
      </w:r>
      <w:r w:rsidR="00097A19" w:rsidRPr="000E5BBC">
        <w:rPr>
          <w:rFonts w:ascii="Aptos" w:hAnsi="Aptos" w:cstheme="minorHAnsi"/>
          <w:b/>
          <w:bCs/>
          <w:sz w:val="22"/>
          <w:szCs w:val="22"/>
          <w:lang w:val="el-GR"/>
        </w:rPr>
        <w:t>που επιλέγουν  πανεπιστήμιο</w:t>
      </w:r>
      <w:r w:rsidR="00022587" w:rsidRPr="000E5BBC">
        <w:rPr>
          <w:rFonts w:ascii="Aptos" w:hAnsi="Aptos" w:cstheme="minorHAnsi"/>
          <w:b/>
          <w:bCs/>
          <w:sz w:val="22"/>
          <w:szCs w:val="22"/>
          <w:lang w:val="el-GR"/>
        </w:rPr>
        <w:t xml:space="preserve"> σε μια από τις χώρες</w:t>
      </w:r>
      <w:r w:rsidR="00C44884" w:rsidRPr="000E5BBC">
        <w:rPr>
          <w:rFonts w:ascii="Aptos" w:hAnsi="Aptos" w:cstheme="minorHAnsi"/>
          <w:b/>
          <w:bCs/>
          <w:sz w:val="22"/>
          <w:szCs w:val="22"/>
          <w:lang w:val="el-GR"/>
        </w:rPr>
        <w:t>, των οποίων οι γλώσσες είναι ευρέως ομιλούμενες</w:t>
      </w:r>
      <w:r w:rsidR="000E5BBC">
        <w:rPr>
          <w:rFonts w:ascii="Aptos" w:hAnsi="Aptos" w:cstheme="minorHAnsi"/>
          <w:b/>
          <w:bCs/>
          <w:sz w:val="22"/>
          <w:szCs w:val="22"/>
          <w:lang w:val="el-GR"/>
        </w:rPr>
        <w:t xml:space="preserve"> </w:t>
      </w:r>
      <w:r w:rsidR="00C44884" w:rsidRPr="000E5BBC">
        <w:rPr>
          <w:rFonts w:ascii="Aptos" w:hAnsi="Aptos" w:cstheme="minorHAnsi"/>
          <w:b/>
          <w:bCs/>
          <w:sz w:val="22"/>
          <w:szCs w:val="22"/>
          <w:u w:val="single"/>
          <w:lang w:val="el-GR"/>
        </w:rPr>
        <w:t>(</w:t>
      </w:r>
      <w:r w:rsidR="00022587" w:rsidRPr="000E5BBC">
        <w:rPr>
          <w:rFonts w:ascii="Aptos" w:hAnsi="Aptos" w:cstheme="minorHAnsi"/>
          <w:b/>
          <w:bCs/>
          <w:sz w:val="22"/>
          <w:szCs w:val="22"/>
          <w:lang w:val="el-GR"/>
        </w:rPr>
        <w:t>Γαλλία</w:t>
      </w:r>
      <w:r w:rsidRPr="000E5BBC">
        <w:rPr>
          <w:rFonts w:ascii="Aptos" w:hAnsi="Aptos" w:cstheme="minorHAnsi"/>
          <w:b/>
          <w:bCs/>
          <w:sz w:val="22"/>
          <w:szCs w:val="22"/>
          <w:lang w:val="el-GR"/>
        </w:rPr>
        <w:t>, Γερμανία</w:t>
      </w:r>
      <w:r w:rsidR="00022587" w:rsidRPr="000E5BBC">
        <w:rPr>
          <w:rFonts w:ascii="Aptos" w:hAnsi="Aptos" w:cstheme="minorHAnsi"/>
          <w:b/>
          <w:bCs/>
          <w:sz w:val="22"/>
          <w:szCs w:val="22"/>
          <w:lang w:val="el-GR"/>
        </w:rPr>
        <w:t xml:space="preserve">, </w:t>
      </w:r>
      <w:r w:rsidR="007B3876" w:rsidRPr="000E5BBC">
        <w:rPr>
          <w:rFonts w:ascii="Aptos" w:hAnsi="Aptos" w:cstheme="minorHAnsi"/>
          <w:b/>
          <w:bCs/>
          <w:sz w:val="22"/>
          <w:szCs w:val="22"/>
          <w:lang w:val="el-GR"/>
        </w:rPr>
        <w:t xml:space="preserve">Αυστρία, </w:t>
      </w:r>
      <w:r w:rsidR="00022587" w:rsidRPr="000E5BBC">
        <w:rPr>
          <w:rFonts w:ascii="Aptos" w:hAnsi="Aptos" w:cstheme="minorHAnsi"/>
          <w:b/>
          <w:bCs/>
          <w:sz w:val="22"/>
          <w:szCs w:val="22"/>
          <w:lang w:val="el-GR"/>
        </w:rPr>
        <w:t>Ιταλία και Ισπανία</w:t>
      </w:r>
      <w:r w:rsidR="00C44884" w:rsidRPr="000E5BBC">
        <w:rPr>
          <w:rFonts w:ascii="Aptos" w:hAnsi="Aptos" w:cstheme="minorHAnsi"/>
          <w:b/>
          <w:bCs/>
          <w:sz w:val="22"/>
          <w:szCs w:val="22"/>
          <w:lang w:val="el-GR"/>
        </w:rPr>
        <w:t>)</w:t>
      </w:r>
      <w:r w:rsidRPr="000E5BBC">
        <w:rPr>
          <w:rFonts w:ascii="Aptos" w:hAnsi="Aptos" w:cstheme="minorHAnsi"/>
          <w:sz w:val="22"/>
          <w:szCs w:val="22"/>
          <w:lang w:val="el-GR"/>
        </w:rPr>
        <w:t>:</w:t>
      </w:r>
      <w:r w:rsidR="00022587" w:rsidRPr="000E5BBC">
        <w:rPr>
          <w:rFonts w:ascii="Aptos" w:hAnsi="Aptos" w:cstheme="minorHAnsi"/>
          <w:sz w:val="22"/>
          <w:szCs w:val="22"/>
          <w:lang w:val="el-GR"/>
        </w:rPr>
        <w:t xml:space="preserve"> </w:t>
      </w:r>
    </w:p>
    <w:p w14:paraId="19B0FD18" w14:textId="34297F9A" w:rsidR="00AE67EA" w:rsidRPr="00313767" w:rsidRDefault="0041076E" w:rsidP="009259B7">
      <w:pPr>
        <w:pStyle w:val="a6"/>
        <w:spacing w:line="240" w:lineRule="atLeast"/>
        <w:ind w:left="786"/>
        <w:jc w:val="both"/>
        <w:rPr>
          <w:rFonts w:ascii="Aptos" w:hAnsi="Aptos"/>
          <w:color w:val="000000" w:themeColor="text1"/>
          <w:sz w:val="22"/>
          <w:szCs w:val="22"/>
          <w:lang w:val="el-GR"/>
        </w:rPr>
      </w:pPr>
      <w:r w:rsidRPr="00C44884">
        <w:rPr>
          <w:rFonts w:ascii="Aptos" w:hAnsi="Aptos" w:cstheme="minorHAnsi"/>
          <w:sz w:val="22"/>
          <w:szCs w:val="22"/>
          <w:lang w:val="el-GR"/>
        </w:rPr>
        <w:t>Π</w:t>
      </w:r>
      <w:r w:rsidR="00022587" w:rsidRPr="00C44884">
        <w:rPr>
          <w:rFonts w:ascii="Aptos" w:hAnsi="Aptos" w:cstheme="minorHAnsi"/>
          <w:sz w:val="22"/>
          <w:szCs w:val="22"/>
          <w:lang w:val="el-GR"/>
        </w:rPr>
        <w:t xml:space="preserve">αρόλο </w:t>
      </w:r>
      <w:r w:rsidR="00097A19" w:rsidRPr="00C44884">
        <w:rPr>
          <w:rFonts w:ascii="Aptos" w:hAnsi="Aptos" w:cstheme="minorHAnsi"/>
          <w:sz w:val="22"/>
          <w:szCs w:val="22"/>
          <w:lang w:val="el-GR"/>
        </w:rPr>
        <w:t xml:space="preserve">που </w:t>
      </w:r>
      <w:r w:rsidR="00022587" w:rsidRPr="00C44884">
        <w:rPr>
          <w:rFonts w:ascii="Aptos" w:hAnsi="Aptos" w:cstheme="minorHAnsi"/>
          <w:sz w:val="22"/>
          <w:szCs w:val="22"/>
          <w:lang w:val="el-GR"/>
        </w:rPr>
        <w:t>στον «Πίνακα</w:t>
      </w:r>
      <w:r w:rsidR="00097A19" w:rsidRPr="00C44884">
        <w:rPr>
          <w:rFonts w:ascii="Aptos" w:hAnsi="Aptos" w:cstheme="minorHAnsi"/>
          <w:sz w:val="22"/>
          <w:szCs w:val="22"/>
          <w:lang w:val="el-GR"/>
        </w:rPr>
        <w:t xml:space="preserve"> Συνεργαζόμενων </w:t>
      </w:r>
      <w:r w:rsidR="00F8726D">
        <w:rPr>
          <w:rFonts w:ascii="Aptos" w:hAnsi="Aptos" w:cstheme="minorHAnsi"/>
          <w:sz w:val="22"/>
          <w:szCs w:val="22"/>
          <w:lang w:val="el-GR"/>
        </w:rPr>
        <w:t>Π</w:t>
      </w:r>
      <w:r w:rsidR="00097A19" w:rsidRPr="00C44884">
        <w:rPr>
          <w:rFonts w:ascii="Aptos" w:hAnsi="Aptos" w:cstheme="minorHAnsi"/>
          <w:sz w:val="22"/>
          <w:szCs w:val="22"/>
          <w:lang w:val="el-GR"/>
        </w:rPr>
        <w:t xml:space="preserve">ανεπιστημίων </w:t>
      </w:r>
      <w:r w:rsidR="00097A19" w:rsidRPr="00C44884">
        <w:rPr>
          <w:rFonts w:ascii="Aptos" w:hAnsi="Aptos" w:cstheme="minorHAnsi"/>
          <w:sz w:val="22"/>
          <w:szCs w:val="22"/>
        </w:rPr>
        <w:t>Erasmus</w:t>
      </w:r>
      <w:r w:rsidR="00097A19" w:rsidRPr="00C44884">
        <w:rPr>
          <w:rFonts w:ascii="Aptos" w:hAnsi="Aptos" w:cstheme="minorHAnsi"/>
          <w:sz w:val="22"/>
          <w:szCs w:val="22"/>
          <w:lang w:val="el-GR"/>
        </w:rPr>
        <w:t>+ 202</w:t>
      </w:r>
      <w:r w:rsidR="000552B3" w:rsidRPr="00C44884">
        <w:rPr>
          <w:rFonts w:ascii="Aptos" w:hAnsi="Aptos" w:cstheme="minorHAnsi"/>
          <w:sz w:val="22"/>
          <w:szCs w:val="22"/>
          <w:lang w:val="el-GR"/>
        </w:rPr>
        <w:t>6</w:t>
      </w:r>
      <w:r w:rsidR="00097A19" w:rsidRPr="00C44884">
        <w:rPr>
          <w:rFonts w:ascii="Aptos" w:hAnsi="Aptos" w:cstheme="minorHAnsi"/>
          <w:sz w:val="22"/>
          <w:szCs w:val="22"/>
          <w:lang w:val="el-GR"/>
        </w:rPr>
        <w:t>-202</w:t>
      </w:r>
      <w:r w:rsidR="000552B3" w:rsidRPr="00C44884">
        <w:rPr>
          <w:rFonts w:ascii="Aptos" w:hAnsi="Aptos" w:cstheme="minorHAnsi"/>
          <w:sz w:val="22"/>
          <w:szCs w:val="22"/>
          <w:lang w:val="el-GR"/>
        </w:rPr>
        <w:t>7</w:t>
      </w:r>
      <w:r w:rsidR="00097A19" w:rsidRPr="00C44884">
        <w:rPr>
          <w:rFonts w:ascii="Aptos" w:hAnsi="Aptos" w:cstheme="minorHAnsi"/>
          <w:sz w:val="22"/>
          <w:szCs w:val="22"/>
          <w:lang w:val="el-GR"/>
        </w:rPr>
        <w:t xml:space="preserve">», </w:t>
      </w:r>
      <w:r w:rsidR="00022587" w:rsidRPr="00C44884">
        <w:rPr>
          <w:rFonts w:ascii="Aptos" w:hAnsi="Aptos" w:cstheme="minorHAnsi"/>
          <w:sz w:val="22"/>
          <w:szCs w:val="22"/>
          <w:lang w:val="el-GR"/>
        </w:rPr>
        <w:t>μπορεί να αναφέρ</w:t>
      </w:r>
      <w:r w:rsidR="00E96259" w:rsidRPr="00C44884">
        <w:rPr>
          <w:rFonts w:ascii="Aptos" w:hAnsi="Aptos" w:cstheme="minorHAnsi"/>
          <w:sz w:val="22"/>
          <w:szCs w:val="22"/>
          <w:lang w:val="el-GR"/>
        </w:rPr>
        <w:t>οντ</w:t>
      </w:r>
      <w:r w:rsidR="00022587" w:rsidRPr="00C44884">
        <w:rPr>
          <w:rFonts w:ascii="Aptos" w:hAnsi="Aptos" w:cstheme="minorHAnsi"/>
          <w:sz w:val="22"/>
          <w:szCs w:val="22"/>
          <w:lang w:val="el-GR"/>
        </w:rPr>
        <w:t>αι ως γλώσσ</w:t>
      </w:r>
      <w:r w:rsidR="00E96259" w:rsidRPr="00C44884">
        <w:rPr>
          <w:rFonts w:ascii="Aptos" w:hAnsi="Aptos" w:cstheme="minorHAnsi"/>
          <w:sz w:val="22"/>
          <w:szCs w:val="22"/>
          <w:lang w:val="el-GR"/>
        </w:rPr>
        <w:t>ες</w:t>
      </w:r>
      <w:r w:rsidR="00022587" w:rsidRPr="00C44884">
        <w:rPr>
          <w:rFonts w:ascii="Aptos" w:hAnsi="Aptos" w:cstheme="minorHAnsi"/>
          <w:sz w:val="22"/>
          <w:szCs w:val="22"/>
          <w:lang w:val="el-GR"/>
        </w:rPr>
        <w:t xml:space="preserve"> διδασκαλίας </w:t>
      </w:r>
      <w:r w:rsidR="00022587" w:rsidRPr="00C44884">
        <w:rPr>
          <w:rFonts w:ascii="Aptos" w:hAnsi="Aptos" w:cstheme="minorHAnsi"/>
          <w:sz w:val="22"/>
          <w:szCs w:val="22"/>
          <w:u w:val="single"/>
          <w:lang w:val="el-GR"/>
        </w:rPr>
        <w:t>και</w:t>
      </w:r>
      <w:r w:rsidR="00022587" w:rsidRPr="00C44884">
        <w:rPr>
          <w:rFonts w:ascii="Aptos" w:hAnsi="Aptos" w:cstheme="minorHAnsi"/>
          <w:sz w:val="22"/>
          <w:szCs w:val="22"/>
          <w:lang w:val="el-GR"/>
        </w:rPr>
        <w:t xml:space="preserve"> η αγγλική γλώσσα</w:t>
      </w:r>
      <w:r w:rsidRPr="00C44884">
        <w:rPr>
          <w:rFonts w:ascii="Aptos" w:hAnsi="Aptos" w:cstheme="minorHAnsi"/>
          <w:sz w:val="22"/>
          <w:szCs w:val="22"/>
          <w:lang w:val="el-GR"/>
        </w:rPr>
        <w:t xml:space="preserve"> </w:t>
      </w:r>
      <w:r w:rsidRPr="00C44884">
        <w:rPr>
          <w:rFonts w:ascii="Aptos" w:hAnsi="Aptos" w:cstheme="minorHAnsi"/>
          <w:sz w:val="22"/>
          <w:szCs w:val="22"/>
          <w:u w:val="single"/>
          <w:lang w:val="el-GR"/>
        </w:rPr>
        <w:t>και</w:t>
      </w:r>
      <w:r w:rsidRPr="00C44884">
        <w:rPr>
          <w:rFonts w:ascii="Aptos" w:hAnsi="Aptos" w:cstheme="minorHAnsi"/>
          <w:sz w:val="22"/>
          <w:szCs w:val="22"/>
          <w:lang w:val="el-GR"/>
        </w:rPr>
        <w:t xml:space="preserve"> η επίσημη γλώσσα της χώρας</w:t>
      </w:r>
      <w:r w:rsidR="00097A19" w:rsidRPr="00C44884">
        <w:rPr>
          <w:rFonts w:ascii="Aptos" w:hAnsi="Aptos" w:cstheme="minorHAnsi"/>
          <w:sz w:val="22"/>
          <w:szCs w:val="22"/>
          <w:lang w:val="el-GR"/>
        </w:rPr>
        <w:t>,  συνιστάται</w:t>
      </w:r>
      <w:r w:rsidR="00022587" w:rsidRPr="00C44884">
        <w:rPr>
          <w:rFonts w:ascii="Aptos" w:hAnsi="Aptos" w:cstheme="minorHAnsi"/>
          <w:sz w:val="22"/>
          <w:szCs w:val="22"/>
          <w:lang w:val="el-GR"/>
        </w:rPr>
        <w:t xml:space="preserve">, </w:t>
      </w:r>
      <w:r w:rsidR="00A94C3C" w:rsidRPr="00C44884">
        <w:rPr>
          <w:rFonts w:ascii="Aptos" w:hAnsi="Aptos" w:cstheme="minorHAnsi"/>
          <w:sz w:val="22"/>
          <w:szCs w:val="22"/>
          <w:lang w:val="el-GR"/>
        </w:rPr>
        <w:t xml:space="preserve">οι </w:t>
      </w:r>
      <w:r w:rsidR="00270ADC" w:rsidRPr="00C44884">
        <w:rPr>
          <w:rFonts w:ascii="Aptos" w:hAnsi="Aptos" w:cstheme="minorHAnsi"/>
          <w:sz w:val="22"/>
          <w:szCs w:val="22"/>
          <w:lang w:val="el-GR"/>
        </w:rPr>
        <w:t>φοιτητές/φοιτήτριες</w:t>
      </w:r>
      <w:r w:rsidR="00A94C3C" w:rsidRPr="00C44884">
        <w:rPr>
          <w:rFonts w:ascii="Aptos" w:hAnsi="Aptos" w:cstheme="minorHAnsi"/>
          <w:sz w:val="22"/>
          <w:szCs w:val="22"/>
          <w:lang w:val="el-GR"/>
        </w:rPr>
        <w:t xml:space="preserve"> </w:t>
      </w:r>
      <w:r w:rsidR="00022587" w:rsidRPr="00C44884">
        <w:rPr>
          <w:rFonts w:ascii="Aptos" w:hAnsi="Aptos" w:cstheme="minorHAnsi"/>
          <w:sz w:val="22"/>
          <w:szCs w:val="22"/>
          <w:u w:val="double"/>
          <w:lang w:val="el-GR"/>
        </w:rPr>
        <w:t xml:space="preserve">εκτός από τη γνώση της αγγλικής σε επίπεδο τουλάχιστον Β2, </w:t>
      </w:r>
      <w:r w:rsidR="00097A19" w:rsidRPr="00C44884">
        <w:rPr>
          <w:rFonts w:ascii="Aptos" w:hAnsi="Aptos" w:cstheme="minorHAnsi"/>
          <w:sz w:val="22"/>
          <w:szCs w:val="22"/>
          <w:u w:val="double"/>
          <w:lang w:val="el-GR"/>
        </w:rPr>
        <w:t>να γνωρίζουν σε ένα επιθυμητό επίπεδο και την επίσημη γλώσσα της χώρας</w:t>
      </w:r>
      <w:r w:rsidR="00097A19" w:rsidRPr="00C44884">
        <w:rPr>
          <w:rFonts w:ascii="Aptos" w:hAnsi="Aptos" w:cstheme="minorHAnsi"/>
          <w:sz w:val="22"/>
          <w:szCs w:val="22"/>
          <w:lang w:val="el-GR"/>
        </w:rPr>
        <w:t>.</w:t>
      </w:r>
      <w:r w:rsidR="00097A19" w:rsidRPr="00313767">
        <w:rPr>
          <w:rFonts w:ascii="Aptos" w:hAnsi="Aptos" w:cstheme="minorHAnsi"/>
          <w:color w:val="E9355C"/>
          <w:sz w:val="22"/>
          <w:szCs w:val="22"/>
          <w:lang w:val="el-GR"/>
        </w:rPr>
        <w:t xml:space="preserve"> </w:t>
      </w:r>
      <w:r w:rsidR="00097A19" w:rsidRPr="00A151FC">
        <w:rPr>
          <w:rFonts w:ascii="Aptos" w:hAnsi="Aptos" w:cstheme="minorHAnsi"/>
          <w:sz w:val="22"/>
          <w:szCs w:val="22"/>
          <w:lang w:val="el-GR"/>
        </w:rPr>
        <w:t xml:space="preserve">Αυτό θα </w:t>
      </w:r>
      <w:r w:rsidR="00A94C3C" w:rsidRPr="00A151FC">
        <w:rPr>
          <w:rFonts w:ascii="Aptos" w:hAnsi="Aptos" w:cstheme="minorHAnsi"/>
          <w:sz w:val="22"/>
          <w:szCs w:val="22"/>
          <w:lang w:val="el-GR"/>
        </w:rPr>
        <w:t>παίξει καταλυτικό ρόλο σ</w:t>
      </w:r>
      <w:r w:rsidR="004B1FF4" w:rsidRPr="00A151FC">
        <w:rPr>
          <w:rFonts w:ascii="Aptos" w:hAnsi="Aptos" w:cstheme="minorHAnsi"/>
          <w:sz w:val="22"/>
          <w:szCs w:val="22"/>
          <w:lang w:val="el-GR"/>
        </w:rPr>
        <w:t xml:space="preserve">την </w:t>
      </w:r>
      <w:r w:rsidR="00097A19" w:rsidRPr="00A151FC">
        <w:rPr>
          <w:rFonts w:ascii="Aptos" w:hAnsi="Aptos" w:cstheme="minorHAnsi"/>
          <w:sz w:val="22"/>
          <w:szCs w:val="22"/>
          <w:lang w:val="el-GR"/>
        </w:rPr>
        <w:t xml:space="preserve">αποφυγή προβλημάτων εύρεσης μαθημάτων από τους επιλεγμένους </w:t>
      </w:r>
      <w:r w:rsidR="00270ADC">
        <w:rPr>
          <w:rFonts w:ascii="Aptos" w:hAnsi="Aptos" w:cstheme="minorHAnsi"/>
          <w:sz w:val="22"/>
          <w:szCs w:val="22"/>
          <w:lang w:val="el-GR"/>
        </w:rPr>
        <w:t>φοιτητές/φοιτήτριες</w:t>
      </w:r>
      <w:r w:rsidR="004B1FF4" w:rsidRPr="00A151FC">
        <w:rPr>
          <w:rFonts w:ascii="Aptos" w:hAnsi="Aptos" w:cstheme="minorHAnsi"/>
          <w:sz w:val="22"/>
          <w:szCs w:val="22"/>
          <w:lang w:val="el-GR"/>
        </w:rPr>
        <w:t>!</w:t>
      </w:r>
    </w:p>
    <w:p w14:paraId="2710B464" w14:textId="77777777" w:rsidR="001B459F" w:rsidRPr="000552B3" w:rsidRDefault="001B459F" w:rsidP="009259B7">
      <w:pPr>
        <w:spacing w:line="240" w:lineRule="atLeast"/>
        <w:jc w:val="both"/>
        <w:rPr>
          <w:rFonts w:ascii="Aptos" w:hAnsi="Aptos" w:cstheme="minorBidi"/>
          <w:color w:val="FF0000"/>
          <w:sz w:val="22"/>
          <w:szCs w:val="22"/>
        </w:rPr>
      </w:pPr>
    </w:p>
    <w:p w14:paraId="1A1B6FC2" w14:textId="7A192800" w:rsidR="0041076E" w:rsidRPr="000336FA" w:rsidRDefault="000336FA" w:rsidP="009259B7">
      <w:pPr>
        <w:spacing w:line="240" w:lineRule="atLeast"/>
        <w:rPr>
          <w:rFonts w:ascii="Aptos" w:hAnsi="Aptos"/>
          <w:b/>
          <w:bCs/>
          <w:color w:val="000000" w:themeColor="text1"/>
          <w:spacing w:val="20"/>
          <w:u w:val="thick" w:color="E9355C"/>
        </w:rPr>
      </w:pPr>
      <w:r>
        <w:rPr>
          <w:rStyle w:val="fontstyle01"/>
          <w:rFonts w:ascii="Arial" w:hAnsi="Arial" w:cs="Arial"/>
        </w:rPr>
        <w:t xml:space="preserve">► </w:t>
      </w:r>
      <w:r w:rsidR="000E5BBC">
        <w:rPr>
          <w:rStyle w:val="fontstyle01"/>
          <w:rFonts w:ascii="Arial" w:hAnsi="Arial" w:cs="Arial"/>
        </w:rPr>
        <w:t xml:space="preserve">  </w:t>
      </w:r>
      <w:r w:rsidR="001B459F" w:rsidRPr="00131870">
        <w:rPr>
          <w:rFonts w:ascii="Aptos" w:hAnsi="Aptos"/>
          <w:b/>
          <w:bCs/>
          <w:color w:val="002060"/>
          <w:spacing w:val="20"/>
          <w:sz w:val="26"/>
          <w:szCs w:val="26"/>
        </w:rPr>
        <w:t>Επιχορήγηση Erasmus+</w:t>
      </w:r>
      <w:r w:rsidR="00FD32E8" w:rsidRPr="00131870">
        <w:rPr>
          <w:rFonts w:ascii="Aptos" w:hAnsi="Aptos"/>
          <w:b/>
          <w:bCs/>
          <w:color w:val="002060"/>
          <w:spacing w:val="20"/>
          <w:sz w:val="26"/>
          <w:szCs w:val="26"/>
        </w:rPr>
        <w:t xml:space="preserve"> Σπουδές</w:t>
      </w:r>
      <w:r w:rsidR="001B459F" w:rsidRPr="00C44884">
        <w:rPr>
          <w:rFonts w:ascii="Aptos" w:hAnsi="Aptos"/>
          <w:b/>
          <w:bCs/>
          <w:color w:val="002060"/>
          <w:spacing w:val="20"/>
          <w:u w:val="thick" w:color="E9355C"/>
        </w:rPr>
        <w:t xml:space="preserve"> </w:t>
      </w:r>
    </w:p>
    <w:p w14:paraId="386E0E40" w14:textId="5DF58CA0" w:rsidR="001B459F" w:rsidRDefault="0041076E" w:rsidP="009259B7">
      <w:pPr>
        <w:spacing w:line="240" w:lineRule="atLeast"/>
        <w:jc w:val="both"/>
        <w:rPr>
          <w:rFonts w:ascii="Aptos" w:hAnsi="Aptos" w:cs="Times New Roman"/>
          <w:color w:val="000000" w:themeColor="text1"/>
          <w:sz w:val="22"/>
          <w:szCs w:val="22"/>
          <w:lang w:eastAsia="en-US"/>
        </w:rPr>
      </w:pPr>
      <w:r>
        <w:rPr>
          <w:rFonts w:ascii="Aptos" w:hAnsi="Aptos" w:cs="Times New Roman"/>
          <w:color w:val="000000" w:themeColor="text1"/>
          <w:sz w:val="22"/>
          <w:szCs w:val="22"/>
          <w:lang w:eastAsia="en-US"/>
        </w:rPr>
        <w:t xml:space="preserve">Οι συμμετέχοντες στο πρόγραμμα λαμβάνουν </w:t>
      </w:r>
      <w:r w:rsidR="003D7337">
        <w:rPr>
          <w:rFonts w:ascii="Aptos" w:hAnsi="Aptos" w:cs="Times New Roman"/>
          <w:color w:val="000000" w:themeColor="text1"/>
          <w:sz w:val="22"/>
          <w:szCs w:val="22"/>
          <w:lang w:eastAsia="en-US"/>
        </w:rPr>
        <w:t xml:space="preserve">ένα βασικό μηνιαίο ποσό ανάλογα </w:t>
      </w:r>
      <w:r>
        <w:rPr>
          <w:rFonts w:ascii="Aptos" w:hAnsi="Aptos" w:cs="Times New Roman"/>
          <w:color w:val="000000" w:themeColor="text1"/>
          <w:sz w:val="22"/>
          <w:szCs w:val="22"/>
          <w:lang w:eastAsia="en-US"/>
        </w:rPr>
        <w:t xml:space="preserve">με τη χώρα υποδοχής και ένα εφάπαξ ποσό για την </w:t>
      </w:r>
      <w:r w:rsidR="001B459F" w:rsidRPr="003D7337">
        <w:rPr>
          <w:rFonts w:ascii="Aptos" w:hAnsi="Aptos" w:cs="Times New Roman"/>
          <w:color w:val="000000" w:themeColor="text1"/>
          <w:sz w:val="22"/>
          <w:szCs w:val="22"/>
          <w:lang w:eastAsia="en-US"/>
        </w:rPr>
        <w:t xml:space="preserve">κάλυψη </w:t>
      </w:r>
      <w:r w:rsidR="003D7337" w:rsidRPr="003D7337">
        <w:rPr>
          <w:rFonts w:ascii="Aptos" w:hAnsi="Aptos" w:cs="Times New Roman"/>
          <w:color w:val="000000" w:themeColor="text1"/>
          <w:sz w:val="22"/>
          <w:szCs w:val="22"/>
          <w:lang w:eastAsia="en-US"/>
        </w:rPr>
        <w:t xml:space="preserve">των </w:t>
      </w:r>
      <w:r w:rsidR="001B459F" w:rsidRPr="003D7337">
        <w:rPr>
          <w:rFonts w:ascii="Aptos" w:hAnsi="Aptos" w:cs="Times New Roman"/>
          <w:color w:val="000000" w:themeColor="text1"/>
          <w:sz w:val="22"/>
          <w:szCs w:val="22"/>
          <w:lang w:eastAsia="en-US"/>
        </w:rPr>
        <w:t>δαπανών ταξιδίου</w:t>
      </w:r>
      <w:r w:rsidR="003D7337">
        <w:rPr>
          <w:rFonts w:ascii="Aptos" w:hAnsi="Aptos" w:cs="Times New Roman"/>
          <w:color w:val="000000" w:themeColor="text1"/>
          <w:sz w:val="22"/>
          <w:szCs w:val="22"/>
          <w:lang w:eastAsia="en-US"/>
        </w:rPr>
        <w:t xml:space="preserve">. Επίσης, δίνεται </w:t>
      </w:r>
      <w:r w:rsidR="001B459F" w:rsidRPr="000552B3">
        <w:rPr>
          <w:rFonts w:ascii="Aptos" w:hAnsi="Aptos" w:cs="Times New Roman"/>
          <w:color w:val="000000" w:themeColor="text1"/>
          <w:sz w:val="22"/>
          <w:szCs w:val="22"/>
          <w:lang w:eastAsia="en-US"/>
        </w:rPr>
        <w:t>επιπλέον χρηματοδότηση</w:t>
      </w:r>
      <w:r w:rsidR="003D7337">
        <w:rPr>
          <w:rFonts w:ascii="Aptos" w:hAnsi="Aptos" w:cs="Times New Roman"/>
          <w:color w:val="000000" w:themeColor="text1"/>
          <w:sz w:val="22"/>
          <w:szCs w:val="22"/>
          <w:lang w:eastAsia="en-US"/>
        </w:rPr>
        <w:t xml:space="preserve"> ανά </w:t>
      </w:r>
      <w:r w:rsidR="001B459F" w:rsidRPr="000552B3">
        <w:rPr>
          <w:rFonts w:ascii="Aptos" w:hAnsi="Aptos" w:cs="Times New Roman"/>
          <w:color w:val="000000" w:themeColor="text1"/>
          <w:sz w:val="22"/>
          <w:szCs w:val="22"/>
          <w:lang w:eastAsia="en-US"/>
        </w:rPr>
        <w:t xml:space="preserve">μήνα για </w:t>
      </w:r>
      <w:r w:rsidR="00270ADC">
        <w:rPr>
          <w:rFonts w:ascii="Aptos" w:hAnsi="Aptos" w:cs="Times New Roman"/>
          <w:b/>
          <w:bCs/>
          <w:color w:val="000000" w:themeColor="text1"/>
          <w:sz w:val="22"/>
          <w:szCs w:val="22"/>
          <w:lang w:eastAsia="en-US"/>
        </w:rPr>
        <w:t>φοιτητές/φοιτήτριες</w:t>
      </w:r>
      <w:r w:rsidR="001B459F" w:rsidRPr="000552B3">
        <w:rPr>
          <w:rFonts w:ascii="Aptos" w:hAnsi="Aptos" w:cs="Times New Roman"/>
          <w:b/>
          <w:bCs/>
          <w:color w:val="000000" w:themeColor="text1"/>
          <w:sz w:val="22"/>
          <w:szCs w:val="22"/>
          <w:lang w:eastAsia="en-US"/>
        </w:rPr>
        <w:t xml:space="preserve"> με λιγότερες ευκαιρίες</w:t>
      </w:r>
      <w:r w:rsidR="001B459F" w:rsidRPr="000552B3">
        <w:rPr>
          <w:rFonts w:ascii="Aptos" w:hAnsi="Aptos" w:cs="Times New Roman"/>
          <w:color w:val="000000" w:themeColor="text1"/>
          <w:sz w:val="22"/>
          <w:szCs w:val="22"/>
          <w:lang w:eastAsia="en-US"/>
        </w:rPr>
        <w:t xml:space="preserve"> με βάση οικονομικά και κοινωνικά </w:t>
      </w:r>
      <w:r w:rsidR="001B459F" w:rsidRPr="000552B3">
        <w:rPr>
          <w:rFonts w:ascii="Aptos" w:hAnsi="Aptos" w:cs="Times New Roman"/>
          <w:color w:val="000000" w:themeColor="text1"/>
          <w:sz w:val="22"/>
          <w:szCs w:val="22"/>
          <w:lang w:eastAsia="en-US"/>
        </w:rPr>
        <w:lastRenderedPageBreak/>
        <w:t>κριτήρια</w:t>
      </w:r>
      <w:r w:rsidR="003D7337">
        <w:rPr>
          <w:rFonts w:ascii="Aptos" w:hAnsi="Aptos" w:cs="Times New Roman"/>
          <w:color w:val="000000" w:themeColor="text1"/>
          <w:sz w:val="22"/>
          <w:szCs w:val="22"/>
          <w:lang w:eastAsia="en-US"/>
        </w:rPr>
        <w:t xml:space="preserve">. Οι σχετικές </w:t>
      </w:r>
      <w:r w:rsidR="001B459F" w:rsidRPr="000552B3">
        <w:rPr>
          <w:rFonts w:ascii="Aptos" w:hAnsi="Aptos" w:cs="Times New Roman"/>
          <w:color w:val="000000" w:themeColor="text1"/>
          <w:sz w:val="22"/>
          <w:szCs w:val="22"/>
          <w:lang w:eastAsia="en-US"/>
        </w:rPr>
        <w:t>πληροφορίες</w:t>
      </w:r>
      <w:r w:rsidR="0013139D">
        <w:rPr>
          <w:rFonts w:ascii="Aptos" w:hAnsi="Aptos" w:cs="Times New Roman"/>
          <w:color w:val="000000" w:themeColor="text1"/>
          <w:sz w:val="22"/>
          <w:szCs w:val="22"/>
          <w:lang w:eastAsia="en-US"/>
        </w:rPr>
        <w:t xml:space="preserve"> </w:t>
      </w:r>
      <w:r w:rsidR="001B459F" w:rsidRPr="000552B3">
        <w:rPr>
          <w:rFonts w:ascii="Aptos" w:hAnsi="Aptos" w:cs="Times New Roman"/>
          <w:color w:val="000000" w:themeColor="text1"/>
          <w:sz w:val="22"/>
          <w:szCs w:val="22"/>
          <w:lang w:eastAsia="en-US"/>
        </w:rPr>
        <w:t xml:space="preserve">είναι αναρτημένες στην ιστοσελίδα του ΤΕΔΣ: </w:t>
      </w:r>
      <w:hyperlink r:id="rId21" w:history="1">
        <w:r w:rsidR="006967C8" w:rsidRPr="00E7138C">
          <w:rPr>
            <w:rStyle w:val="-"/>
            <w:rFonts w:ascii="Aptos" w:hAnsi="Aptos"/>
            <w:sz w:val="22"/>
            <w:szCs w:val="22"/>
            <w:lang w:eastAsia="en-US"/>
          </w:rPr>
          <w:t>https://www.interel.uoa.gr/erasmus/sm/epichorigisi26_27</w:t>
        </w:r>
      </w:hyperlink>
    </w:p>
    <w:p w14:paraId="7926BD6F" w14:textId="77777777" w:rsidR="007B3876" w:rsidRPr="000552B3" w:rsidRDefault="007B3876" w:rsidP="009259B7">
      <w:pPr>
        <w:spacing w:line="240" w:lineRule="atLeast"/>
        <w:jc w:val="both"/>
        <w:rPr>
          <w:rFonts w:ascii="Aptos" w:hAnsi="Aptos" w:cstheme="minorHAnsi"/>
          <w:color w:val="000000" w:themeColor="text1"/>
          <w:sz w:val="22"/>
          <w:szCs w:val="22"/>
          <w:lang w:eastAsia="en-US"/>
        </w:rPr>
      </w:pPr>
    </w:p>
    <w:p w14:paraId="651BB859" w14:textId="021B297A" w:rsidR="00097A19" w:rsidRPr="006967C8" w:rsidRDefault="001B459F" w:rsidP="006967C8">
      <w:pPr>
        <w:spacing w:line="240" w:lineRule="atLeast"/>
        <w:jc w:val="both"/>
        <w:rPr>
          <w:rStyle w:val="-"/>
          <w:rFonts w:ascii="Aptos" w:hAnsi="Aptos"/>
          <w:sz w:val="22"/>
          <w:szCs w:val="22"/>
          <w:lang w:eastAsia="en-US"/>
        </w:rPr>
      </w:pPr>
      <w:r w:rsidRPr="000552B3">
        <w:rPr>
          <w:rFonts w:ascii="Aptos" w:hAnsi="Aptos" w:cs="Times New Roman"/>
          <w:color w:val="000000" w:themeColor="text1"/>
          <w:sz w:val="22"/>
          <w:szCs w:val="22"/>
          <w:lang w:eastAsia="en-US"/>
        </w:rPr>
        <w:t xml:space="preserve">Για την </w:t>
      </w:r>
      <w:r w:rsidRPr="000552B3">
        <w:rPr>
          <w:rFonts w:ascii="Aptos" w:hAnsi="Aptos" w:cs="Times New Roman"/>
          <w:b/>
          <w:bCs/>
          <w:color w:val="000000" w:themeColor="text1"/>
          <w:sz w:val="22"/>
          <w:szCs w:val="22"/>
          <w:lang w:eastAsia="en-US"/>
        </w:rPr>
        <w:t>επιχορήγηση στήριξης για την ένταξη συμμετεχόντων με αναπηρία ή σοβαρό πρόβλημα υγεία</w:t>
      </w:r>
      <w:r w:rsidR="00466FAE" w:rsidRPr="00270ADC">
        <w:rPr>
          <w:rFonts w:ascii="Aptos" w:hAnsi="Aptos" w:cs="Times New Roman"/>
          <w:b/>
          <w:bCs/>
          <w:color w:val="000000" w:themeColor="text1"/>
          <w:sz w:val="22"/>
          <w:szCs w:val="22"/>
          <w:lang w:eastAsia="en-US"/>
        </w:rPr>
        <w:t>ς</w:t>
      </w:r>
      <w:r w:rsidRPr="000552B3">
        <w:rPr>
          <w:rFonts w:ascii="Aptos" w:hAnsi="Aptos" w:cs="Times New Roman"/>
          <w:color w:val="000000" w:themeColor="text1"/>
          <w:sz w:val="22"/>
          <w:szCs w:val="22"/>
          <w:lang w:eastAsia="en-US"/>
        </w:rPr>
        <w:t xml:space="preserve">, με βάση πραγματικές δαπάνες, οι πληροφορίες είναι αναρτημένες στην ιστοσελίδα του ΤΕΔΣ: </w:t>
      </w:r>
      <w:hyperlink r:id="rId22" w:history="1">
        <w:r w:rsidR="006967C8" w:rsidRPr="006967C8">
          <w:rPr>
            <w:rStyle w:val="-"/>
            <w:rFonts w:ascii="Aptos" w:hAnsi="Aptos"/>
            <w:sz w:val="22"/>
            <w:szCs w:val="22"/>
            <w:lang w:eastAsia="en-US"/>
          </w:rPr>
          <w:t>https://www.interel.uoa.gr/erasmus/prosthetiepixorigisi</w:t>
        </w:r>
      </w:hyperlink>
    </w:p>
    <w:p w14:paraId="6C01E97F" w14:textId="77777777" w:rsidR="00FD32E8" w:rsidRPr="000552B3" w:rsidRDefault="00FD32E8" w:rsidP="009259B7">
      <w:pPr>
        <w:spacing w:line="240" w:lineRule="atLeast"/>
        <w:rPr>
          <w:rFonts w:ascii="Aptos" w:hAnsi="Aptos"/>
          <w:color w:val="000000" w:themeColor="text1"/>
          <w:sz w:val="22"/>
          <w:szCs w:val="22"/>
        </w:rPr>
      </w:pPr>
    </w:p>
    <w:p w14:paraId="679C0392" w14:textId="335D0458" w:rsidR="00EC3A89" w:rsidRPr="000336FA" w:rsidRDefault="000336FA" w:rsidP="009259B7">
      <w:pPr>
        <w:spacing w:line="240" w:lineRule="atLeast"/>
        <w:rPr>
          <w:rFonts w:ascii="Aptos" w:hAnsi="Aptos"/>
          <w:b/>
          <w:bCs/>
          <w:color w:val="000000" w:themeColor="text1"/>
          <w:spacing w:val="20"/>
          <w:u w:val="thick" w:color="E9355C"/>
        </w:rPr>
      </w:pPr>
      <w:r>
        <w:rPr>
          <w:rStyle w:val="fontstyle01"/>
          <w:rFonts w:ascii="Arial" w:hAnsi="Arial" w:cs="Arial"/>
        </w:rPr>
        <w:t xml:space="preserve">► </w:t>
      </w:r>
      <w:r w:rsidR="65336780" w:rsidRPr="00C44884">
        <w:rPr>
          <w:rFonts w:ascii="Aptos" w:hAnsi="Aptos"/>
          <w:b/>
          <w:bCs/>
          <w:color w:val="002060"/>
          <w:spacing w:val="20"/>
          <w:sz w:val="26"/>
          <w:szCs w:val="26"/>
        </w:rPr>
        <w:t xml:space="preserve">Διαδικασία επιλογής των </w:t>
      </w:r>
      <w:r w:rsidR="00270ADC" w:rsidRPr="00C44884">
        <w:rPr>
          <w:rFonts w:ascii="Aptos" w:hAnsi="Aptos"/>
          <w:b/>
          <w:bCs/>
          <w:color w:val="002060"/>
          <w:spacing w:val="20"/>
          <w:sz w:val="26"/>
          <w:szCs w:val="26"/>
        </w:rPr>
        <w:t>φοιτητών/φοιτητριών</w:t>
      </w:r>
      <w:r w:rsidR="65336780" w:rsidRPr="00C44884">
        <w:rPr>
          <w:rFonts w:ascii="Aptos" w:hAnsi="Aptos"/>
          <w:b/>
          <w:bCs/>
          <w:color w:val="002060"/>
          <w:spacing w:val="20"/>
          <w:u w:val="thick" w:color="E9355C"/>
        </w:rPr>
        <w:t xml:space="preserve">      </w:t>
      </w:r>
    </w:p>
    <w:p w14:paraId="6E4029E2" w14:textId="5DCD1415" w:rsidR="002A7411" w:rsidRPr="000552B3" w:rsidRDefault="3820AA56" w:rsidP="009259B7">
      <w:pPr>
        <w:spacing w:line="240" w:lineRule="atLeast"/>
        <w:jc w:val="both"/>
        <w:rPr>
          <w:rFonts w:ascii="Aptos" w:hAnsi="Aptos"/>
          <w:color w:val="000000" w:themeColor="text1"/>
          <w:sz w:val="22"/>
          <w:szCs w:val="22"/>
        </w:rPr>
      </w:pPr>
      <w:r w:rsidRPr="000552B3">
        <w:rPr>
          <w:rFonts w:ascii="Aptos" w:hAnsi="Aptos"/>
          <w:color w:val="000000" w:themeColor="text1"/>
          <w:sz w:val="22"/>
          <w:szCs w:val="22"/>
        </w:rPr>
        <w:t>Σύμφωνα με τις οδηγίες της Ευρωπαϊκής Επιτροπής, θα πρέπει να υπάρχει</w:t>
      </w:r>
      <w:r w:rsidRPr="000552B3">
        <w:rPr>
          <w:rFonts w:ascii="Aptos" w:hAnsi="Aptos"/>
          <w:b/>
          <w:bCs/>
          <w:color w:val="000000" w:themeColor="text1"/>
          <w:sz w:val="22"/>
          <w:szCs w:val="22"/>
        </w:rPr>
        <w:t xml:space="preserve"> </w:t>
      </w:r>
      <w:r w:rsidRPr="00A33174">
        <w:rPr>
          <w:rFonts w:ascii="Aptos" w:hAnsi="Aptos"/>
          <w:color w:val="000000" w:themeColor="text1"/>
          <w:sz w:val="22"/>
          <w:szCs w:val="22"/>
        </w:rPr>
        <w:t xml:space="preserve">πλήρης διαφάνεια ως προς το σύστημα επιλογής </w:t>
      </w:r>
      <w:r w:rsidR="00270ADC">
        <w:rPr>
          <w:rFonts w:ascii="Aptos" w:hAnsi="Aptos"/>
          <w:color w:val="000000" w:themeColor="text1"/>
          <w:sz w:val="22"/>
          <w:szCs w:val="22"/>
        </w:rPr>
        <w:t>φοιτητών/φοιτητριών</w:t>
      </w:r>
      <w:r w:rsidRPr="00A33174">
        <w:rPr>
          <w:rFonts w:ascii="Aptos" w:hAnsi="Aptos"/>
          <w:color w:val="000000" w:themeColor="text1"/>
          <w:sz w:val="22"/>
          <w:szCs w:val="22"/>
        </w:rPr>
        <w:t>.</w:t>
      </w:r>
      <w:r w:rsidRPr="000552B3">
        <w:rPr>
          <w:rFonts w:ascii="Aptos" w:hAnsi="Aptos"/>
          <w:color w:val="000000" w:themeColor="text1"/>
          <w:sz w:val="22"/>
          <w:szCs w:val="22"/>
        </w:rPr>
        <w:t xml:space="preserve"> Για το λόγο αυτό έχει αποφασιστεί από την Επιτροπή Διεθνών Σχέσεων και Ευρωπαϊκών Εκπαιδευτικών Προγραμμάτων να γίνεται η προκήρυξη των θέσεων με ευρεία</w:t>
      </w:r>
      <w:r w:rsidR="00646434">
        <w:rPr>
          <w:rFonts w:ascii="Aptos" w:hAnsi="Aptos"/>
          <w:color w:val="000000" w:themeColor="text1"/>
          <w:sz w:val="22"/>
          <w:szCs w:val="22"/>
        </w:rPr>
        <w:t xml:space="preserve"> διαφάνεια </w:t>
      </w:r>
      <w:r w:rsidRPr="000552B3">
        <w:rPr>
          <w:rFonts w:ascii="Aptos" w:hAnsi="Aptos"/>
          <w:color w:val="000000" w:themeColor="text1"/>
          <w:sz w:val="22"/>
          <w:szCs w:val="22"/>
        </w:rPr>
        <w:t xml:space="preserve">και γνωστοποίηση των κριτηρίων επιλογής (υποχρεωτικά βασικά κριτήρια τα οποία έχει θεσπίσει η Επιτροπή, αλλά και πρόσθετα κριτήρια που μπορούν να ορίσουν τα Τμήματα και οι Ακαδημαϊκοί Υπεύθυνοι των διμερών συμφωνιών) και να υπάρχει κατάλογος όλων των αιτηθέντων </w:t>
      </w:r>
      <w:r w:rsidR="00270ADC">
        <w:rPr>
          <w:rFonts w:ascii="Aptos" w:hAnsi="Aptos"/>
          <w:color w:val="000000" w:themeColor="text1"/>
          <w:sz w:val="22"/>
          <w:szCs w:val="22"/>
        </w:rPr>
        <w:t>φοιτητών/φοιτητριών</w:t>
      </w:r>
      <w:r w:rsidRPr="000552B3">
        <w:rPr>
          <w:rFonts w:ascii="Aptos" w:hAnsi="Aptos"/>
          <w:color w:val="000000" w:themeColor="text1"/>
          <w:sz w:val="22"/>
          <w:szCs w:val="22"/>
        </w:rPr>
        <w:t xml:space="preserve"> ανά </w:t>
      </w:r>
      <w:r w:rsidR="0071484D" w:rsidRPr="000552B3">
        <w:rPr>
          <w:rFonts w:ascii="Aptos" w:hAnsi="Aptos"/>
          <w:color w:val="000000" w:themeColor="text1"/>
          <w:sz w:val="22"/>
          <w:szCs w:val="22"/>
        </w:rPr>
        <w:t>Τ</w:t>
      </w:r>
      <w:r w:rsidRPr="000552B3">
        <w:rPr>
          <w:rFonts w:ascii="Aptos" w:hAnsi="Aptos"/>
          <w:color w:val="000000" w:themeColor="text1"/>
          <w:sz w:val="22"/>
          <w:szCs w:val="22"/>
        </w:rPr>
        <w:t xml:space="preserve">μήμα.  </w:t>
      </w:r>
      <w:bookmarkStart w:id="3" w:name="_Ref508355000"/>
      <w:bookmarkStart w:id="4" w:name="_Ref411611848"/>
    </w:p>
    <w:p w14:paraId="686D2145" w14:textId="77777777" w:rsidR="00FF7E8F" w:rsidRPr="000552B3" w:rsidRDefault="00FF7E8F" w:rsidP="009259B7">
      <w:pPr>
        <w:spacing w:line="240" w:lineRule="atLeast"/>
        <w:jc w:val="both"/>
        <w:rPr>
          <w:rFonts w:ascii="Aptos" w:hAnsi="Aptos"/>
          <w:color w:val="000000" w:themeColor="text1"/>
          <w:sz w:val="22"/>
          <w:szCs w:val="22"/>
        </w:rPr>
      </w:pPr>
    </w:p>
    <w:p w14:paraId="65B584F0" w14:textId="1896FD5E" w:rsidR="004074CA" w:rsidRDefault="00E135D4" w:rsidP="009259B7">
      <w:pPr>
        <w:spacing w:line="240" w:lineRule="atLeast"/>
        <w:jc w:val="both"/>
        <w:rPr>
          <w:rFonts w:ascii="Aptos" w:hAnsi="Aptos"/>
          <w:color w:val="000000" w:themeColor="text1"/>
          <w:sz w:val="22"/>
          <w:szCs w:val="22"/>
        </w:rPr>
      </w:pPr>
      <w:r w:rsidRPr="000552B3">
        <w:rPr>
          <w:rFonts w:ascii="Aptos" w:hAnsi="Aptos"/>
          <w:color w:val="000000" w:themeColor="text1"/>
          <w:sz w:val="22"/>
          <w:szCs w:val="22"/>
        </w:rPr>
        <w:t xml:space="preserve">Η διαδικασία που ακολουθείται για την επιλογή των </w:t>
      </w:r>
      <w:r w:rsidR="00270ADC">
        <w:rPr>
          <w:rFonts w:ascii="Aptos" w:hAnsi="Aptos"/>
          <w:color w:val="000000" w:themeColor="text1"/>
          <w:sz w:val="22"/>
          <w:szCs w:val="22"/>
        </w:rPr>
        <w:t>φοιτητών/φοιτητριών</w:t>
      </w:r>
      <w:r w:rsidRPr="000552B3">
        <w:rPr>
          <w:rFonts w:ascii="Aptos" w:hAnsi="Aptos"/>
          <w:color w:val="000000" w:themeColor="text1"/>
          <w:sz w:val="22"/>
          <w:szCs w:val="22"/>
        </w:rPr>
        <w:t xml:space="preserve"> με μοριοδότηση είναι  η ακόλουθη:</w:t>
      </w:r>
    </w:p>
    <w:p w14:paraId="12B142BB" w14:textId="77777777" w:rsidR="00466FAE" w:rsidRPr="000552B3" w:rsidRDefault="00466FAE" w:rsidP="009259B7">
      <w:pPr>
        <w:spacing w:line="240" w:lineRule="atLeast"/>
        <w:jc w:val="both"/>
        <w:rPr>
          <w:rFonts w:ascii="Aptos" w:hAnsi="Aptos"/>
          <w:color w:val="000000" w:themeColor="text1"/>
          <w:sz w:val="22"/>
          <w:szCs w:val="22"/>
        </w:rPr>
      </w:pPr>
    </w:p>
    <w:p w14:paraId="02A9BBD0" w14:textId="12F6385A" w:rsidR="00E135D4" w:rsidRDefault="65336780" w:rsidP="009259B7">
      <w:pPr>
        <w:pStyle w:val="1"/>
        <w:numPr>
          <w:ilvl w:val="0"/>
          <w:numId w:val="43"/>
        </w:numPr>
        <w:tabs>
          <w:tab w:val="left" w:pos="993"/>
        </w:tabs>
        <w:spacing w:before="0" w:line="240" w:lineRule="atLeast"/>
        <w:rPr>
          <w:rFonts w:ascii="Aptos" w:hAnsi="Aptos"/>
          <w:b/>
          <w:bCs/>
          <w:color w:val="auto"/>
          <w:sz w:val="24"/>
          <w:szCs w:val="24"/>
          <w:u w:val="double" w:color="E9355C"/>
        </w:rPr>
      </w:pPr>
      <w:bookmarkStart w:id="5" w:name="_Ref128485648"/>
      <w:r w:rsidRPr="002D70C7">
        <w:rPr>
          <w:rFonts w:ascii="Aptos" w:hAnsi="Aptos"/>
          <w:b/>
          <w:bCs/>
          <w:color w:val="auto"/>
          <w:sz w:val="24"/>
          <w:szCs w:val="24"/>
          <w:u w:val="double" w:color="E9355C"/>
        </w:rPr>
        <w:t>Ανάρτηση Προκήρυξης</w:t>
      </w:r>
      <w:bookmarkEnd w:id="3"/>
      <w:r w:rsidRPr="002D70C7">
        <w:rPr>
          <w:rFonts w:ascii="Aptos" w:hAnsi="Aptos"/>
          <w:b/>
          <w:bCs/>
          <w:color w:val="auto"/>
          <w:sz w:val="24"/>
          <w:szCs w:val="24"/>
          <w:u w:val="double" w:color="E9355C"/>
        </w:rPr>
        <w:t xml:space="preserve"> Τμήματος</w:t>
      </w:r>
      <w:bookmarkEnd w:id="5"/>
      <w:r w:rsidR="5A917D24" w:rsidRPr="002D70C7">
        <w:rPr>
          <w:rFonts w:ascii="Aptos" w:hAnsi="Aptos"/>
          <w:b/>
          <w:bCs/>
          <w:color w:val="auto"/>
          <w:sz w:val="24"/>
          <w:szCs w:val="24"/>
          <w:u w:val="double" w:color="E9355C"/>
        </w:rPr>
        <w:t xml:space="preserve"> </w:t>
      </w:r>
    </w:p>
    <w:p w14:paraId="4496D010" w14:textId="746347D3" w:rsidR="0062701B" w:rsidRPr="00C44884" w:rsidRDefault="00417CCD" w:rsidP="009259B7">
      <w:pPr>
        <w:spacing w:line="240" w:lineRule="atLeast"/>
        <w:jc w:val="both"/>
        <w:rPr>
          <w:rFonts w:ascii="Aptos" w:hAnsi="Aptos"/>
          <w:color w:val="FF0000"/>
          <w:sz w:val="22"/>
          <w:szCs w:val="22"/>
        </w:rPr>
      </w:pPr>
      <w:r w:rsidRPr="000552B3">
        <w:rPr>
          <w:rFonts w:ascii="Aptos" w:hAnsi="Aptos"/>
          <w:color w:val="000000" w:themeColor="text1"/>
          <w:sz w:val="22"/>
          <w:szCs w:val="22"/>
        </w:rPr>
        <w:t>Μ</w:t>
      </w:r>
      <w:r w:rsidR="009044C3" w:rsidRPr="000552B3">
        <w:rPr>
          <w:rFonts w:ascii="Aptos" w:hAnsi="Aptos"/>
          <w:color w:val="000000" w:themeColor="text1"/>
          <w:sz w:val="22"/>
          <w:szCs w:val="22"/>
        </w:rPr>
        <w:t xml:space="preserve">ε ευθύνη των </w:t>
      </w:r>
      <w:r w:rsidR="00956458" w:rsidRPr="000552B3">
        <w:rPr>
          <w:rFonts w:ascii="Aptos" w:hAnsi="Aptos"/>
          <w:color w:val="000000" w:themeColor="text1"/>
          <w:sz w:val="22"/>
          <w:szCs w:val="22"/>
        </w:rPr>
        <w:t>αρμόδιων</w:t>
      </w:r>
      <w:r w:rsidR="009044C3" w:rsidRPr="000552B3">
        <w:rPr>
          <w:rFonts w:ascii="Aptos" w:hAnsi="Aptos"/>
          <w:color w:val="000000" w:themeColor="text1"/>
          <w:sz w:val="22"/>
          <w:szCs w:val="22"/>
        </w:rPr>
        <w:t xml:space="preserve"> </w:t>
      </w:r>
      <w:r w:rsidR="00354377" w:rsidRPr="000552B3">
        <w:rPr>
          <w:rFonts w:ascii="Aptos" w:hAnsi="Aptos"/>
          <w:color w:val="000000" w:themeColor="text1"/>
          <w:sz w:val="22"/>
          <w:szCs w:val="22"/>
        </w:rPr>
        <w:t xml:space="preserve">Επιτροπών/μελών ΔΕΠ και </w:t>
      </w:r>
      <w:r w:rsidR="00AE67EA" w:rsidRPr="000552B3">
        <w:rPr>
          <w:rFonts w:ascii="Aptos" w:hAnsi="Aptos"/>
          <w:color w:val="000000" w:themeColor="text1"/>
          <w:sz w:val="22"/>
          <w:szCs w:val="22"/>
        </w:rPr>
        <w:t xml:space="preserve">των </w:t>
      </w:r>
      <w:r w:rsidR="00354377" w:rsidRPr="000552B3">
        <w:rPr>
          <w:rFonts w:ascii="Aptos" w:hAnsi="Aptos"/>
          <w:color w:val="000000" w:themeColor="text1"/>
          <w:sz w:val="22"/>
          <w:szCs w:val="22"/>
        </w:rPr>
        <w:t>διοικητικών που έχουν ορισθεί ως υπεύθυνοι για το</w:t>
      </w:r>
      <w:r w:rsidR="00956458" w:rsidRPr="000552B3">
        <w:rPr>
          <w:rFonts w:ascii="Aptos" w:hAnsi="Aptos"/>
          <w:color w:val="000000" w:themeColor="text1"/>
          <w:sz w:val="22"/>
          <w:szCs w:val="22"/>
        </w:rPr>
        <w:t xml:space="preserve"> πρόγραμμα</w:t>
      </w:r>
      <w:r w:rsidR="00354377" w:rsidRPr="000552B3">
        <w:rPr>
          <w:rFonts w:ascii="Aptos" w:hAnsi="Aptos"/>
          <w:color w:val="000000" w:themeColor="text1"/>
          <w:sz w:val="22"/>
          <w:szCs w:val="22"/>
        </w:rPr>
        <w:t xml:space="preserve"> Erasmus</w:t>
      </w:r>
      <w:r w:rsidR="00115999" w:rsidRPr="000552B3">
        <w:rPr>
          <w:rFonts w:ascii="Aptos" w:hAnsi="Aptos"/>
          <w:color w:val="000000" w:themeColor="text1"/>
          <w:sz w:val="22"/>
          <w:szCs w:val="22"/>
        </w:rPr>
        <w:t>,</w:t>
      </w:r>
      <w:r w:rsidR="00354377" w:rsidRPr="000552B3">
        <w:rPr>
          <w:rFonts w:ascii="Aptos" w:hAnsi="Aptos"/>
          <w:color w:val="000000" w:themeColor="text1"/>
          <w:sz w:val="22"/>
          <w:szCs w:val="22"/>
        </w:rPr>
        <w:t xml:space="preserve"> </w:t>
      </w:r>
      <w:r w:rsidRPr="000552B3">
        <w:rPr>
          <w:rFonts w:ascii="Aptos" w:hAnsi="Aptos"/>
          <w:b/>
          <w:bCs/>
          <w:color w:val="000000" w:themeColor="text1"/>
          <w:sz w:val="22"/>
          <w:szCs w:val="22"/>
        </w:rPr>
        <w:t>συντάσσεται και αναρτάται η Προκήρυξη του Τμήματος</w:t>
      </w:r>
      <w:r w:rsidRPr="000552B3">
        <w:rPr>
          <w:rFonts w:ascii="Aptos" w:hAnsi="Aptos"/>
          <w:color w:val="000000" w:themeColor="text1"/>
          <w:sz w:val="22"/>
          <w:szCs w:val="22"/>
        </w:rPr>
        <w:t xml:space="preserve">, </w:t>
      </w:r>
      <w:r w:rsidR="0062701B" w:rsidRPr="000552B3">
        <w:rPr>
          <w:rFonts w:ascii="Aptos" w:hAnsi="Aptos"/>
          <w:color w:val="000000" w:themeColor="text1"/>
          <w:sz w:val="22"/>
          <w:szCs w:val="22"/>
        </w:rPr>
        <w:t xml:space="preserve">μέσω της οποίας </w:t>
      </w:r>
      <w:r w:rsidRPr="000552B3">
        <w:rPr>
          <w:rFonts w:ascii="Aptos" w:hAnsi="Aptos"/>
          <w:color w:val="000000" w:themeColor="text1"/>
          <w:sz w:val="22"/>
          <w:szCs w:val="22"/>
        </w:rPr>
        <w:t xml:space="preserve">ενημερώνονται </w:t>
      </w:r>
      <w:r w:rsidR="0062701B" w:rsidRPr="000552B3">
        <w:rPr>
          <w:rFonts w:ascii="Aptos" w:hAnsi="Aptos"/>
          <w:color w:val="000000" w:themeColor="text1"/>
          <w:sz w:val="22"/>
          <w:szCs w:val="22"/>
        </w:rPr>
        <w:t xml:space="preserve">οι ενδιαφερόμενοι </w:t>
      </w:r>
      <w:r w:rsidR="00270ADC">
        <w:rPr>
          <w:rFonts w:ascii="Aptos" w:hAnsi="Aptos"/>
          <w:color w:val="000000" w:themeColor="text1"/>
          <w:sz w:val="22"/>
          <w:szCs w:val="22"/>
        </w:rPr>
        <w:t>φοιτητές/φοιτήτριες</w:t>
      </w:r>
      <w:r w:rsidR="0062701B" w:rsidRPr="000552B3">
        <w:rPr>
          <w:rFonts w:ascii="Aptos" w:hAnsi="Aptos"/>
          <w:color w:val="000000" w:themeColor="text1"/>
          <w:sz w:val="22"/>
          <w:szCs w:val="22"/>
        </w:rPr>
        <w:t xml:space="preserve"> για τα συνεργαζόμενα </w:t>
      </w:r>
      <w:r w:rsidR="00E135D4" w:rsidRPr="000552B3">
        <w:rPr>
          <w:rFonts w:ascii="Aptos" w:hAnsi="Aptos"/>
          <w:color w:val="000000" w:themeColor="text1"/>
          <w:sz w:val="22"/>
          <w:szCs w:val="22"/>
        </w:rPr>
        <w:t>Πανεπιστήμια</w:t>
      </w:r>
      <w:r w:rsidR="0062701B" w:rsidRPr="000552B3">
        <w:rPr>
          <w:rFonts w:ascii="Aptos" w:hAnsi="Aptos"/>
          <w:color w:val="000000" w:themeColor="text1"/>
          <w:sz w:val="22"/>
          <w:szCs w:val="22"/>
        </w:rPr>
        <w:t xml:space="preserve">, </w:t>
      </w:r>
      <w:r w:rsidR="0062701B" w:rsidRPr="00C44884">
        <w:rPr>
          <w:rFonts w:ascii="Aptos" w:hAnsi="Aptos"/>
          <w:b/>
          <w:bCs/>
          <w:color w:val="auto"/>
          <w:sz w:val="22"/>
          <w:szCs w:val="22"/>
        </w:rPr>
        <w:t>τις προβλεπόμενες θέσεις</w:t>
      </w:r>
      <w:r w:rsidR="00332DB5" w:rsidRPr="00C44884">
        <w:rPr>
          <w:rFonts w:ascii="Aptos" w:hAnsi="Aptos"/>
          <w:b/>
          <w:bCs/>
          <w:color w:val="auto"/>
          <w:sz w:val="22"/>
          <w:szCs w:val="22"/>
        </w:rPr>
        <w:t xml:space="preserve"> ανά</w:t>
      </w:r>
      <w:r w:rsidR="002A7411" w:rsidRPr="00C44884">
        <w:rPr>
          <w:rFonts w:ascii="Aptos" w:hAnsi="Aptos"/>
          <w:b/>
          <w:bCs/>
          <w:color w:val="auto"/>
          <w:sz w:val="22"/>
          <w:szCs w:val="22"/>
        </w:rPr>
        <w:t xml:space="preserve"> </w:t>
      </w:r>
      <w:r w:rsidR="00332DB5" w:rsidRPr="00C44884">
        <w:rPr>
          <w:rFonts w:ascii="Aptos" w:hAnsi="Aptos"/>
          <w:b/>
          <w:bCs/>
          <w:color w:val="auto"/>
          <w:sz w:val="22"/>
          <w:szCs w:val="22"/>
        </w:rPr>
        <w:t xml:space="preserve"> Ίδρυμα</w:t>
      </w:r>
      <w:r w:rsidR="0062701B" w:rsidRPr="00C44884">
        <w:rPr>
          <w:rFonts w:ascii="Aptos" w:hAnsi="Aptos"/>
          <w:b/>
          <w:bCs/>
          <w:color w:val="auto"/>
          <w:sz w:val="22"/>
          <w:szCs w:val="22"/>
        </w:rPr>
        <w:t>, τις ημερομηνίες υποβολής αιτήσεων και απαραιτήτως τα κριτήρια επιλογής</w:t>
      </w:r>
      <w:r w:rsidR="00FF7E8F" w:rsidRPr="00C44884">
        <w:rPr>
          <w:rFonts w:ascii="Aptos" w:hAnsi="Aptos"/>
          <w:b/>
          <w:bCs/>
          <w:color w:val="auto"/>
          <w:sz w:val="22"/>
          <w:szCs w:val="22"/>
        </w:rPr>
        <w:t xml:space="preserve"> και τη μοριοδότηση που λαμβάνει το κάθε κριτήριο</w:t>
      </w:r>
      <w:r w:rsidR="0062701B" w:rsidRPr="00C44884">
        <w:rPr>
          <w:rFonts w:ascii="Aptos" w:hAnsi="Aptos"/>
          <w:color w:val="auto"/>
          <w:sz w:val="22"/>
          <w:szCs w:val="22"/>
        </w:rPr>
        <w:t>.</w:t>
      </w:r>
      <w:bookmarkEnd w:id="4"/>
    </w:p>
    <w:p w14:paraId="181D9F33" w14:textId="77777777" w:rsidR="00FF7E8F" w:rsidRPr="000552B3" w:rsidRDefault="00FF7E8F" w:rsidP="009259B7">
      <w:pPr>
        <w:spacing w:line="240" w:lineRule="atLeast"/>
        <w:jc w:val="both"/>
        <w:rPr>
          <w:rFonts w:ascii="Aptos" w:hAnsi="Aptos"/>
          <w:color w:val="FF0000"/>
          <w:spacing w:val="-6"/>
          <w:sz w:val="22"/>
          <w:szCs w:val="22"/>
        </w:rPr>
      </w:pPr>
    </w:p>
    <w:p w14:paraId="2719D22A" w14:textId="4DC216C2" w:rsidR="00104122" w:rsidRPr="000552B3" w:rsidRDefault="65336780" w:rsidP="009259B7">
      <w:pPr>
        <w:spacing w:line="240" w:lineRule="atLeast"/>
        <w:jc w:val="both"/>
        <w:rPr>
          <w:rFonts w:ascii="Aptos" w:hAnsi="Aptos"/>
          <w:color w:val="000000" w:themeColor="text1"/>
          <w:sz w:val="22"/>
          <w:szCs w:val="22"/>
        </w:rPr>
      </w:pPr>
      <w:r w:rsidRPr="000552B3">
        <w:rPr>
          <w:rFonts w:ascii="Aptos" w:hAnsi="Aptos"/>
          <w:color w:val="000000" w:themeColor="text1"/>
          <w:sz w:val="22"/>
          <w:szCs w:val="22"/>
        </w:rPr>
        <w:t xml:space="preserve">Η Προκήρυξη </w:t>
      </w:r>
      <w:r w:rsidR="5EB0278E" w:rsidRPr="000552B3">
        <w:rPr>
          <w:rFonts w:ascii="Aptos" w:hAnsi="Aptos"/>
          <w:color w:val="000000" w:themeColor="text1"/>
          <w:sz w:val="22"/>
          <w:szCs w:val="22"/>
        </w:rPr>
        <w:t>κάθε</w:t>
      </w:r>
      <w:r w:rsidRPr="000552B3">
        <w:rPr>
          <w:rFonts w:ascii="Aptos" w:hAnsi="Aptos"/>
          <w:color w:val="000000" w:themeColor="text1"/>
          <w:sz w:val="22"/>
          <w:szCs w:val="22"/>
        </w:rPr>
        <w:t xml:space="preserve"> Τμήματος πρέπει </w:t>
      </w:r>
      <w:r w:rsidRPr="000552B3">
        <w:rPr>
          <w:rFonts w:ascii="Aptos" w:hAnsi="Aptos"/>
          <w:b/>
          <w:bCs/>
          <w:color w:val="000000" w:themeColor="text1"/>
          <w:sz w:val="22"/>
          <w:szCs w:val="22"/>
        </w:rPr>
        <w:t xml:space="preserve">υποχρεωτικά να αναρτηθεί στην ιστοσελίδα του Τμήματος και αντίγραφό της να σταλεί στο </w:t>
      </w:r>
      <w:r w:rsidR="0AAFC0A6" w:rsidRPr="000552B3">
        <w:rPr>
          <w:rFonts w:ascii="Aptos" w:hAnsi="Aptos"/>
          <w:b/>
          <w:bCs/>
          <w:color w:val="000000" w:themeColor="text1"/>
          <w:sz w:val="22"/>
          <w:szCs w:val="22"/>
        </w:rPr>
        <w:t>Τμήμα Ευρωπαϊκών και Διεθνών Σχέσεων -</w:t>
      </w:r>
      <w:r w:rsidR="3C0E7AD1" w:rsidRPr="000552B3">
        <w:rPr>
          <w:rFonts w:ascii="Aptos" w:hAnsi="Aptos"/>
          <w:b/>
          <w:bCs/>
          <w:color w:val="000000" w:themeColor="text1"/>
          <w:sz w:val="22"/>
          <w:szCs w:val="22"/>
        </w:rPr>
        <w:t>Τ</w:t>
      </w:r>
      <w:r w:rsidRPr="000552B3">
        <w:rPr>
          <w:rFonts w:ascii="Aptos" w:hAnsi="Aptos"/>
          <w:b/>
          <w:bCs/>
          <w:color w:val="000000" w:themeColor="text1"/>
          <w:sz w:val="22"/>
          <w:szCs w:val="22"/>
        </w:rPr>
        <w:t>ΕΔΣ</w:t>
      </w:r>
      <w:r w:rsidRPr="000552B3">
        <w:rPr>
          <w:rFonts w:ascii="Aptos" w:hAnsi="Aptos"/>
          <w:color w:val="000000" w:themeColor="text1"/>
          <w:sz w:val="22"/>
          <w:szCs w:val="22"/>
        </w:rPr>
        <w:t xml:space="preserve">. </w:t>
      </w:r>
    </w:p>
    <w:p w14:paraId="654A2651" w14:textId="16F2C5B4" w:rsidR="00641CC4" w:rsidRPr="00074FF0" w:rsidRDefault="0010269F" w:rsidP="009259B7">
      <w:pPr>
        <w:pStyle w:val="a6"/>
        <w:numPr>
          <w:ilvl w:val="0"/>
          <w:numId w:val="34"/>
        </w:numPr>
        <w:spacing w:line="240" w:lineRule="atLeast"/>
        <w:ind w:left="709" w:hanging="349"/>
        <w:jc w:val="both"/>
        <w:rPr>
          <w:rFonts w:ascii="Aptos" w:hAnsi="Aptos" w:cs="Arial"/>
          <w:b/>
          <w:bCs/>
          <w:sz w:val="21"/>
          <w:szCs w:val="21"/>
          <w:shd w:val="clear" w:color="auto" w:fill="FFFFFF"/>
          <w:lang w:val="el-GR"/>
        </w:rPr>
      </w:pPr>
      <w:r w:rsidRPr="00633FBF">
        <w:rPr>
          <w:rFonts w:ascii="Aptos" w:hAnsi="Aptos"/>
          <w:color w:val="000000" w:themeColor="text1"/>
          <w:sz w:val="22"/>
          <w:szCs w:val="22"/>
          <w:lang w:val="el-GR"/>
        </w:rPr>
        <w:t xml:space="preserve">Παρακαλούνται θερμά τα Τμήματα να αναρτήσουν </w:t>
      </w:r>
      <w:r w:rsidR="00641CC4" w:rsidRPr="00633FBF">
        <w:rPr>
          <w:rFonts w:ascii="Aptos" w:hAnsi="Aptos"/>
          <w:color w:val="000000" w:themeColor="text1"/>
          <w:sz w:val="22"/>
          <w:szCs w:val="22"/>
          <w:lang w:val="el-GR"/>
        </w:rPr>
        <w:t>την Προκήρυξή τους στην ιστοσελίδα τους</w:t>
      </w:r>
      <w:r w:rsidRPr="00633FBF">
        <w:rPr>
          <w:rFonts w:ascii="Aptos" w:hAnsi="Aptos"/>
          <w:color w:val="000000" w:themeColor="text1"/>
          <w:sz w:val="22"/>
          <w:szCs w:val="22"/>
          <w:lang w:val="el-GR"/>
        </w:rPr>
        <w:t xml:space="preserve">, </w:t>
      </w:r>
      <w:r w:rsidR="00181CB3" w:rsidRPr="00633FBF">
        <w:rPr>
          <w:rFonts w:ascii="Aptos" w:hAnsi="Aptos"/>
          <w:color w:val="000000" w:themeColor="text1"/>
          <w:sz w:val="22"/>
          <w:szCs w:val="22"/>
          <w:lang w:val="el-GR"/>
        </w:rPr>
        <w:t>το συντομότερο δυνατόν,</w:t>
      </w:r>
      <w:r w:rsidR="00646434">
        <w:rPr>
          <w:rFonts w:ascii="Aptos" w:hAnsi="Aptos"/>
          <w:color w:val="000000" w:themeColor="text1"/>
          <w:sz w:val="22"/>
          <w:szCs w:val="22"/>
          <w:lang w:val="el-GR"/>
        </w:rPr>
        <w:t xml:space="preserve"> </w:t>
      </w:r>
      <w:r w:rsidR="00646434" w:rsidRPr="00646434">
        <w:rPr>
          <w:rFonts w:ascii="Aptos" w:hAnsi="Aptos"/>
          <w:b/>
          <w:bCs/>
          <w:color w:val="000000" w:themeColor="text1"/>
          <w:sz w:val="22"/>
          <w:szCs w:val="22"/>
          <w:lang w:val="el-GR"/>
        </w:rPr>
        <w:t xml:space="preserve">προκειμένου </w:t>
      </w:r>
      <w:r w:rsidR="001C0B8A" w:rsidRPr="00074FF0">
        <w:rPr>
          <w:rFonts w:ascii="Aptos" w:hAnsi="Aptos"/>
          <w:b/>
          <w:bCs/>
          <w:sz w:val="22"/>
          <w:szCs w:val="22"/>
          <w:lang w:val="el-GR"/>
        </w:rPr>
        <w:t xml:space="preserve">να δοθεί </w:t>
      </w:r>
      <w:r w:rsidR="002F2990" w:rsidRPr="00074FF0">
        <w:rPr>
          <w:rFonts w:ascii="Aptos" w:hAnsi="Aptos"/>
          <w:b/>
          <w:bCs/>
          <w:sz w:val="22"/>
          <w:szCs w:val="22"/>
          <w:lang w:val="el-GR"/>
        </w:rPr>
        <w:t>ικανός</w:t>
      </w:r>
      <w:r w:rsidR="00181CB3" w:rsidRPr="00074FF0">
        <w:rPr>
          <w:rFonts w:ascii="Aptos" w:hAnsi="Aptos"/>
          <w:b/>
          <w:bCs/>
          <w:sz w:val="22"/>
          <w:szCs w:val="22"/>
          <w:lang w:val="el-GR"/>
        </w:rPr>
        <w:t xml:space="preserve"> </w:t>
      </w:r>
      <w:r w:rsidR="001C0B8A" w:rsidRPr="00074FF0">
        <w:rPr>
          <w:rFonts w:ascii="Aptos" w:hAnsi="Aptos"/>
          <w:b/>
          <w:bCs/>
          <w:sz w:val="22"/>
          <w:szCs w:val="22"/>
          <w:lang w:val="el-GR"/>
        </w:rPr>
        <w:t xml:space="preserve">χρόνος </w:t>
      </w:r>
      <w:r w:rsidR="00181CB3" w:rsidRPr="00074FF0">
        <w:rPr>
          <w:rFonts w:ascii="Aptos" w:hAnsi="Aptos"/>
          <w:b/>
          <w:bCs/>
          <w:sz w:val="22"/>
          <w:szCs w:val="22"/>
          <w:lang w:val="el-GR"/>
        </w:rPr>
        <w:t>για την ευρεία διάδο</w:t>
      </w:r>
      <w:r w:rsidR="00930ADE" w:rsidRPr="00074FF0">
        <w:rPr>
          <w:rFonts w:ascii="Aptos" w:hAnsi="Aptos"/>
          <w:b/>
          <w:bCs/>
          <w:sz w:val="22"/>
          <w:szCs w:val="22"/>
          <w:lang w:val="el-GR"/>
        </w:rPr>
        <w:t>σ</w:t>
      </w:r>
      <w:r w:rsidR="002F2990" w:rsidRPr="00074FF0">
        <w:rPr>
          <w:rFonts w:ascii="Aptos" w:hAnsi="Aptos"/>
          <w:b/>
          <w:bCs/>
          <w:sz w:val="22"/>
          <w:szCs w:val="22"/>
          <w:lang w:val="el-GR"/>
        </w:rPr>
        <w:t>ή της</w:t>
      </w:r>
      <w:r w:rsidR="005C024C" w:rsidRPr="00074FF0">
        <w:rPr>
          <w:rFonts w:ascii="Aptos" w:hAnsi="Aptos"/>
          <w:b/>
          <w:bCs/>
          <w:sz w:val="22"/>
          <w:szCs w:val="22"/>
          <w:lang w:val="el-GR"/>
        </w:rPr>
        <w:t xml:space="preserve"> στη φοιτητική κοινότητα</w:t>
      </w:r>
      <w:r w:rsidR="00181CB3" w:rsidRPr="00074FF0">
        <w:rPr>
          <w:rFonts w:ascii="Aptos" w:hAnsi="Aptos"/>
          <w:b/>
          <w:bCs/>
          <w:sz w:val="22"/>
          <w:szCs w:val="22"/>
          <w:lang w:val="el-GR"/>
        </w:rPr>
        <w:t xml:space="preserve">, </w:t>
      </w:r>
      <w:r w:rsidR="00181CB3" w:rsidRPr="00074FF0">
        <w:rPr>
          <w:rFonts w:ascii="Aptos" w:hAnsi="Aptos" w:cstheme="minorHAnsi"/>
          <w:b/>
          <w:bCs/>
          <w:sz w:val="22"/>
          <w:szCs w:val="22"/>
          <w:shd w:val="clear" w:color="auto" w:fill="FFFFFF"/>
          <w:lang w:val="el-GR"/>
        </w:rPr>
        <w:t xml:space="preserve">μεγιστοποιώντας έτσι τη συμμετοχή των ενδιαφερομένων </w:t>
      </w:r>
      <w:r w:rsidR="00270ADC" w:rsidRPr="00074FF0">
        <w:rPr>
          <w:rFonts w:ascii="Aptos" w:hAnsi="Aptos" w:cstheme="minorHAnsi"/>
          <w:b/>
          <w:bCs/>
          <w:sz w:val="22"/>
          <w:szCs w:val="22"/>
          <w:shd w:val="clear" w:color="auto" w:fill="FFFFFF"/>
          <w:lang w:val="el-GR"/>
        </w:rPr>
        <w:t>φοιτητών/φοιτητριών</w:t>
      </w:r>
      <w:r w:rsidR="00181CB3" w:rsidRPr="00074FF0">
        <w:rPr>
          <w:rFonts w:ascii="Aptos" w:hAnsi="Aptos" w:cs="Arial"/>
          <w:sz w:val="21"/>
          <w:szCs w:val="21"/>
          <w:shd w:val="clear" w:color="auto" w:fill="FFFFFF"/>
          <w:lang w:val="el-GR"/>
        </w:rPr>
        <w:t xml:space="preserve">. </w:t>
      </w:r>
    </w:p>
    <w:p w14:paraId="4A3397ED" w14:textId="5076D2EF" w:rsidR="00641CC4" w:rsidRPr="00074FF0" w:rsidRDefault="00C021A8" w:rsidP="009259B7">
      <w:pPr>
        <w:pStyle w:val="a6"/>
        <w:numPr>
          <w:ilvl w:val="0"/>
          <w:numId w:val="34"/>
        </w:numPr>
        <w:spacing w:line="240" w:lineRule="atLeast"/>
        <w:jc w:val="both"/>
        <w:rPr>
          <w:rFonts w:ascii="Aptos" w:hAnsi="Aptos" w:cstheme="minorHAnsi"/>
          <w:b/>
          <w:bCs/>
          <w:sz w:val="22"/>
          <w:szCs w:val="22"/>
          <w:shd w:val="clear" w:color="auto" w:fill="FFFFFF"/>
          <w:lang w:val="el-GR"/>
        </w:rPr>
      </w:pPr>
      <w:r w:rsidRPr="00C44884">
        <w:rPr>
          <w:rFonts w:ascii="Aptos" w:hAnsi="Aptos" w:cstheme="minorHAnsi"/>
          <w:sz w:val="22"/>
          <w:szCs w:val="22"/>
          <w:shd w:val="clear" w:color="auto" w:fill="FFFFFF"/>
          <w:lang w:val="el-GR"/>
        </w:rPr>
        <w:t>Επίσης, γ</w:t>
      </w:r>
      <w:r w:rsidR="000E68A8" w:rsidRPr="00C44884">
        <w:rPr>
          <w:rFonts w:ascii="Aptos" w:hAnsi="Aptos" w:cstheme="minorHAnsi"/>
          <w:sz w:val="22"/>
          <w:szCs w:val="22"/>
          <w:shd w:val="clear" w:color="auto" w:fill="FFFFFF"/>
          <w:lang w:val="el-GR"/>
        </w:rPr>
        <w:t>ια τον ίδιο λόγο,</w:t>
      </w:r>
      <w:r w:rsidR="00641CC4" w:rsidRPr="00C44884">
        <w:rPr>
          <w:rFonts w:ascii="Aptos" w:hAnsi="Aptos" w:cstheme="minorHAnsi"/>
          <w:sz w:val="22"/>
          <w:szCs w:val="22"/>
          <w:shd w:val="clear" w:color="auto" w:fill="FFFFFF"/>
          <w:lang w:val="el-GR"/>
        </w:rPr>
        <w:t xml:space="preserve"> </w:t>
      </w:r>
      <w:r w:rsidR="000E68A8" w:rsidRPr="00C44884">
        <w:rPr>
          <w:rFonts w:ascii="Aptos" w:hAnsi="Aptos" w:cstheme="minorHAnsi"/>
          <w:sz w:val="22"/>
          <w:szCs w:val="22"/>
          <w:shd w:val="clear" w:color="auto" w:fill="FFFFFF"/>
          <w:lang w:val="el-GR"/>
        </w:rPr>
        <w:t>π</w:t>
      </w:r>
      <w:r w:rsidR="000B1BEF" w:rsidRPr="00C44884">
        <w:rPr>
          <w:rFonts w:ascii="Aptos" w:hAnsi="Aptos" w:cstheme="minorHAnsi"/>
          <w:sz w:val="22"/>
          <w:szCs w:val="22"/>
          <w:shd w:val="clear" w:color="auto" w:fill="FFFFFF"/>
          <w:lang w:val="el-GR"/>
        </w:rPr>
        <w:t xml:space="preserve">αρακαλούνται </w:t>
      </w:r>
      <w:r w:rsidR="000E68A8" w:rsidRPr="00C44884">
        <w:rPr>
          <w:rFonts w:ascii="Aptos" w:hAnsi="Aptos" w:cstheme="minorHAnsi"/>
          <w:sz w:val="22"/>
          <w:szCs w:val="22"/>
          <w:shd w:val="clear" w:color="auto" w:fill="FFFFFF"/>
          <w:lang w:val="el-GR"/>
        </w:rPr>
        <w:t>τα Τμήματα</w:t>
      </w:r>
      <w:r w:rsidR="000B1BEF" w:rsidRPr="00C44884">
        <w:rPr>
          <w:rFonts w:ascii="Aptos" w:hAnsi="Aptos" w:cstheme="minorHAnsi"/>
          <w:sz w:val="22"/>
          <w:szCs w:val="22"/>
          <w:shd w:val="clear" w:color="auto" w:fill="FFFFFF"/>
          <w:lang w:val="el-GR"/>
        </w:rPr>
        <w:t xml:space="preserve"> να </w:t>
      </w:r>
      <w:r w:rsidRPr="00C44884">
        <w:rPr>
          <w:rFonts w:ascii="Aptos" w:hAnsi="Aptos" w:cstheme="minorHAnsi"/>
          <w:sz w:val="22"/>
          <w:szCs w:val="22"/>
          <w:shd w:val="clear" w:color="auto" w:fill="FFFFFF"/>
          <w:lang w:val="el-GR"/>
        </w:rPr>
        <w:t>δώσουν</w:t>
      </w:r>
      <w:r w:rsidR="000B1BEF" w:rsidRPr="00C44884">
        <w:rPr>
          <w:rFonts w:ascii="Aptos" w:hAnsi="Aptos" w:cstheme="minorHAnsi"/>
          <w:sz w:val="22"/>
          <w:szCs w:val="22"/>
          <w:shd w:val="clear" w:color="auto" w:fill="FFFFFF"/>
          <w:lang w:val="el-GR"/>
        </w:rPr>
        <w:t xml:space="preserve"> στους </w:t>
      </w:r>
      <w:r w:rsidR="00270ADC" w:rsidRPr="00C44884">
        <w:rPr>
          <w:rFonts w:ascii="Aptos" w:hAnsi="Aptos" w:cstheme="minorHAnsi"/>
          <w:sz w:val="22"/>
          <w:szCs w:val="22"/>
          <w:shd w:val="clear" w:color="auto" w:fill="FFFFFF"/>
          <w:lang w:val="el-GR"/>
        </w:rPr>
        <w:t>φοιτητές/φοιτήτριες</w:t>
      </w:r>
      <w:r w:rsidR="000B1BEF" w:rsidRPr="00C44884">
        <w:rPr>
          <w:rFonts w:ascii="Aptos" w:hAnsi="Aptos" w:cstheme="minorHAnsi"/>
          <w:sz w:val="22"/>
          <w:szCs w:val="22"/>
          <w:shd w:val="clear" w:color="auto" w:fill="FFFFFF"/>
          <w:lang w:val="el-GR"/>
        </w:rPr>
        <w:t xml:space="preserve"> </w:t>
      </w:r>
      <w:r w:rsidR="00CE11A1">
        <w:rPr>
          <w:rFonts w:ascii="Aptos" w:hAnsi="Aptos" w:cstheme="minorHAnsi"/>
          <w:sz w:val="22"/>
          <w:szCs w:val="22"/>
          <w:shd w:val="clear" w:color="auto" w:fill="FFFFFF"/>
          <w:lang w:val="el-GR"/>
        </w:rPr>
        <w:t xml:space="preserve">τους </w:t>
      </w:r>
      <w:r w:rsidR="000E68A8" w:rsidRPr="00074FF0">
        <w:rPr>
          <w:rFonts w:ascii="Aptos" w:hAnsi="Aptos" w:cstheme="minorHAnsi"/>
          <w:b/>
          <w:bCs/>
          <w:sz w:val="22"/>
          <w:szCs w:val="22"/>
          <w:shd w:val="clear" w:color="auto" w:fill="FFFFFF"/>
          <w:lang w:val="el-GR"/>
        </w:rPr>
        <w:t xml:space="preserve">χρονικό </w:t>
      </w:r>
      <w:r w:rsidR="000B1BEF" w:rsidRPr="00074FF0">
        <w:rPr>
          <w:rFonts w:ascii="Aptos" w:hAnsi="Aptos" w:cstheme="minorHAnsi"/>
          <w:b/>
          <w:bCs/>
          <w:sz w:val="22"/>
          <w:szCs w:val="22"/>
          <w:shd w:val="clear" w:color="auto" w:fill="FFFFFF"/>
          <w:lang w:val="el-GR"/>
        </w:rPr>
        <w:t>περιθώριο υποβολής αιτήσεων τουλάχιστον 3 εβδομάδων</w:t>
      </w:r>
      <w:r w:rsidR="000B1BEF" w:rsidRPr="00074FF0">
        <w:rPr>
          <w:rFonts w:ascii="Aptos" w:hAnsi="Aptos" w:cstheme="minorHAnsi"/>
          <w:sz w:val="22"/>
          <w:szCs w:val="22"/>
          <w:shd w:val="clear" w:color="auto" w:fill="FFFFFF"/>
          <w:lang w:val="el-GR"/>
        </w:rPr>
        <w:t>.</w:t>
      </w:r>
    </w:p>
    <w:p w14:paraId="4C85FE4E" w14:textId="153958E3" w:rsidR="002A7411" w:rsidRPr="006B4621" w:rsidRDefault="002A7411" w:rsidP="009259B7">
      <w:pPr>
        <w:pStyle w:val="a6"/>
        <w:numPr>
          <w:ilvl w:val="0"/>
          <w:numId w:val="34"/>
        </w:numPr>
        <w:spacing w:line="240" w:lineRule="atLeast"/>
        <w:jc w:val="both"/>
        <w:rPr>
          <w:rFonts w:ascii="Aptos" w:hAnsi="Aptos" w:cstheme="minorHAnsi"/>
          <w:color w:val="000000" w:themeColor="text1"/>
          <w:sz w:val="22"/>
          <w:szCs w:val="22"/>
          <w:shd w:val="clear" w:color="auto" w:fill="FFFFFF"/>
          <w:lang w:val="el-GR"/>
        </w:rPr>
      </w:pPr>
      <w:r w:rsidRPr="00074FF0">
        <w:rPr>
          <w:rFonts w:ascii="Aptos" w:hAnsi="Aptos" w:cstheme="minorHAnsi"/>
          <w:b/>
          <w:bCs/>
          <w:sz w:val="22"/>
          <w:szCs w:val="22"/>
          <w:shd w:val="clear" w:color="auto" w:fill="FFFFFF"/>
          <w:lang w:val="el-GR"/>
        </w:rPr>
        <w:t>Συνιστάται η Προκήρυξη του Τμήματος να είναι μία,</w:t>
      </w:r>
      <w:r w:rsidRPr="00074FF0">
        <w:rPr>
          <w:rFonts w:ascii="Aptos" w:hAnsi="Aptos" w:cstheme="minorHAnsi"/>
          <w:sz w:val="22"/>
          <w:szCs w:val="22"/>
          <w:shd w:val="clear" w:color="auto" w:fill="FFFFFF"/>
          <w:lang w:val="el-GR"/>
        </w:rPr>
        <w:t xml:space="preserve"> </w:t>
      </w:r>
      <w:r w:rsidR="00FF02EB" w:rsidRPr="006B4621">
        <w:rPr>
          <w:rFonts w:ascii="Aptos" w:hAnsi="Aptos" w:cstheme="minorHAnsi"/>
          <w:color w:val="000000" w:themeColor="text1"/>
          <w:sz w:val="22"/>
          <w:szCs w:val="22"/>
          <w:shd w:val="clear" w:color="auto" w:fill="FFFFFF"/>
          <w:lang w:val="el-GR"/>
        </w:rPr>
        <w:t xml:space="preserve">ώστε οι ενδιαφερόμενοι </w:t>
      </w:r>
      <w:r w:rsidR="00270ADC">
        <w:rPr>
          <w:rFonts w:ascii="Aptos" w:hAnsi="Aptos" w:cstheme="minorHAnsi"/>
          <w:color w:val="000000" w:themeColor="text1"/>
          <w:sz w:val="22"/>
          <w:szCs w:val="22"/>
          <w:shd w:val="clear" w:color="auto" w:fill="FFFFFF"/>
          <w:lang w:val="el-GR"/>
        </w:rPr>
        <w:t>φοιτητές/φοιτήτριες</w:t>
      </w:r>
      <w:r w:rsidR="00FF02EB" w:rsidRPr="006B4621">
        <w:rPr>
          <w:rFonts w:ascii="Aptos" w:hAnsi="Aptos" w:cstheme="minorHAnsi"/>
          <w:color w:val="000000" w:themeColor="text1"/>
          <w:sz w:val="22"/>
          <w:szCs w:val="22"/>
          <w:shd w:val="clear" w:color="auto" w:fill="FFFFFF"/>
          <w:lang w:val="el-GR"/>
        </w:rPr>
        <w:t xml:space="preserve"> να λαμβάνουν συνολική γνώση για</w:t>
      </w:r>
      <w:r w:rsidRPr="006B4621">
        <w:rPr>
          <w:rFonts w:ascii="Aptos" w:hAnsi="Aptos" w:cstheme="minorHAnsi"/>
          <w:color w:val="000000" w:themeColor="text1"/>
          <w:sz w:val="22"/>
          <w:szCs w:val="22"/>
          <w:shd w:val="clear" w:color="auto" w:fill="FFFFFF"/>
          <w:lang w:val="el-GR"/>
        </w:rPr>
        <w:t xml:space="preserve"> όλ</w:t>
      </w:r>
      <w:r w:rsidR="00FF02EB" w:rsidRPr="006B4621">
        <w:rPr>
          <w:rFonts w:ascii="Aptos" w:hAnsi="Aptos" w:cstheme="minorHAnsi"/>
          <w:color w:val="000000" w:themeColor="text1"/>
          <w:sz w:val="22"/>
          <w:szCs w:val="22"/>
          <w:shd w:val="clear" w:color="auto" w:fill="FFFFFF"/>
          <w:lang w:val="el-GR"/>
        </w:rPr>
        <w:t>ες</w:t>
      </w:r>
      <w:r w:rsidRPr="006B4621">
        <w:rPr>
          <w:rFonts w:ascii="Aptos" w:hAnsi="Aptos" w:cstheme="minorHAnsi"/>
          <w:color w:val="000000" w:themeColor="text1"/>
          <w:sz w:val="22"/>
          <w:szCs w:val="22"/>
          <w:shd w:val="clear" w:color="auto" w:fill="FFFFFF"/>
          <w:lang w:val="el-GR"/>
        </w:rPr>
        <w:t xml:space="preserve"> </w:t>
      </w:r>
      <w:r w:rsidR="00FF02EB" w:rsidRPr="006B4621">
        <w:rPr>
          <w:rFonts w:ascii="Aptos" w:hAnsi="Aptos" w:cstheme="minorHAnsi"/>
          <w:color w:val="000000" w:themeColor="text1"/>
          <w:sz w:val="22"/>
          <w:szCs w:val="22"/>
          <w:shd w:val="clear" w:color="auto" w:fill="FFFFFF"/>
          <w:lang w:val="el-GR"/>
        </w:rPr>
        <w:t>τις</w:t>
      </w:r>
      <w:r w:rsidRPr="006B4621">
        <w:rPr>
          <w:rFonts w:ascii="Aptos" w:hAnsi="Aptos" w:cstheme="minorHAnsi"/>
          <w:color w:val="000000" w:themeColor="text1"/>
          <w:sz w:val="22"/>
          <w:szCs w:val="22"/>
          <w:shd w:val="clear" w:color="auto" w:fill="FFFFFF"/>
          <w:lang w:val="el-GR"/>
        </w:rPr>
        <w:t xml:space="preserve"> συμφων</w:t>
      </w:r>
      <w:r w:rsidR="00FF02EB" w:rsidRPr="006B4621">
        <w:rPr>
          <w:rFonts w:ascii="Aptos" w:hAnsi="Aptos" w:cstheme="minorHAnsi"/>
          <w:color w:val="000000" w:themeColor="text1"/>
          <w:sz w:val="22"/>
          <w:szCs w:val="22"/>
          <w:shd w:val="clear" w:color="auto" w:fill="FFFFFF"/>
          <w:lang w:val="el-GR"/>
        </w:rPr>
        <w:t>ίες,</w:t>
      </w:r>
      <w:r w:rsidRPr="006B4621">
        <w:rPr>
          <w:rFonts w:ascii="Aptos" w:hAnsi="Aptos" w:cstheme="minorHAnsi"/>
          <w:color w:val="000000" w:themeColor="text1"/>
          <w:sz w:val="22"/>
          <w:szCs w:val="22"/>
          <w:shd w:val="clear" w:color="auto" w:fill="FFFFFF"/>
          <w:lang w:val="el-GR"/>
        </w:rPr>
        <w:t xml:space="preserve"> </w:t>
      </w:r>
      <w:r w:rsidR="00FF02EB" w:rsidRPr="006B4621">
        <w:rPr>
          <w:rFonts w:ascii="Aptos" w:hAnsi="Aptos" w:cstheme="minorHAnsi"/>
          <w:color w:val="000000" w:themeColor="text1"/>
          <w:sz w:val="22"/>
          <w:szCs w:val="22"/>
          <w:shd w:val="clear" w:color="auto" w:fill="FFFFFF"/>
          <w:lang w:val="el-GR"/>
        </w:rPr>
        <w:t>τις</w:t>
      </w:r>
      <w:r w:rsidRPr="006B4621">
        <w:rPr>
          <w:rFonts w:ascii="Aptos" w:hAnsi="Aptos" w:cstheme="minorHAnsi"/>
          <w:color w:val="000000" w:themeColor="text1"/>
          <w:sz w:val="22"/>
          <w:szCs w:val="22"/>
          <w:shd w:val="clear" w:color="auto" w:fill="FFFFFF"/>
          <w:lang w:val="el-GR"/>
        </w:rPr>
        <w:t xml:space="preserve"> θέσε</w:t>
      </w:r>
      <w:r w:rsidR="00FF02EB" w:rsidRPr="006B4621">
        <w:rPr>
          <w:rFonts w:ascii="Aptos" w:hAnsi="Aptos" w:cstheme="minorHAnsi"/>
          <w:color w:val="000000" w:themeColor="text1"/>
          <w:sz w:val="22"/>
          <w:szCs w:val="22"/>
          <w:shd w:val="clear" w:color="auto" w:fill="FFFFFF"/>
          <w:lang w:val="el-GR"/>
        </w:rPr>
        <w:t>ις και τα κριτήρια</w:t>
      </w:r>
      <w:r w:rsidRPr="006B4621">
        <w:rPr>
          <w:rFonts w:ascii="Aptos" w:hAnsi="Aptos" w:cstheme="minorHAnsi"/>
          <w:color w:val="000000" w:themeColor="text1"/>
          <w:sz w:val="22"/>
          <w:szCs w:val="22"/>
          <w:shd w:val="clear" w:color="auto" w:fill="FFFFFF"/>
          <w:lang w:val="el-GR"/>
        </w:rPr>
        <w:t xml:space="preserve"> </w:t>
      </w:r>
      <w:r w:rsidR="00FF02EB" w:rsidRPr="006B4621">
        <w:rPr>
          <w:rFonts w:ascii="Aptos" w:hAnsi="Aptos" w:cstheme="minorHAnsi"/>
          <w:color w:val="000000" w:themeColor="text1"/>
          <w:sz w:val="22"/>
          <w:szCs w:val="22"/>
          <w:shd w:val="clear" w:color="auto" w:fill="FFFFFF"/>
          <w:lang w:val="el-GR"/>
        </w:rPr>
        <w:t>που ισχύουν.</w:t>
      </w:r>
    </w:p>
    <w:p w14:paraId="1B103786" w14:textId="13A4B2F7" w:rsidR="0043756B" w:rsidRDefault="00EA485E" w:rsidP="009259B7">
      <w:pPr>
        <w:pStyle w:val="a6"/>
        <w:numPr>
          <w:ilvl w:val="0"/>
          <w:numId w:val="34"/>
        </w:numPr>
        <w:spacing w:line="240" w:lineRule="atLeast"/>
        <w:jc w:val="both"/>
        <w:rPr>
          <w:rFonts w:ascii="Aptos" w:hAnsi="Aptos" w:cstheme="minorHAnsi"/>
          <w:color w:val="000000" w:themeColor="text1"/>
          <w:sz w:val="22"/>
          <w:szCs w:val="22"/>
          <w:shd w:val="clear" w:color="auto" w:fill="FFFFFF"/>
          <w:lang w:val="el-GR"/>
        </w:rPr>
      </w:pPr>
      <w:r w:rsidRPr="00C44884">
        <w:rPr>
          <w:rFonts w:ascii="Aptos" w:hAnsi="Aptos" w:cstheme="minorHAnsi"/>
          <w:b/>
          <w:bCs/>
          <w:sz w:val="22"/>
          <w:szCs w:val="22"/>
          <w:shd w:val="clear" w:color="auto" w:fill="FFFFFF"/>
          <w:lang w:val="el-GR"/>
        </w:rPr>
        <w:t>Σ</w:t>
      </w:r>
      <w:r w:rsidR="006B4621" w:rsidRPr="00C44884">
        <w:rPr>
          <w:rFonts w:ascii="Aptos" w:hAnsi="Aptos" w:cstheme="minorHAnsi"/>
          <w:b/>
          <w:bCs/>
          <w:sz w:val="22"/>
          <w:szCs w:val="22"/>
          <w:shd w:val="clear" w:color="auto" w:fill="FFFFFF"/>
          <w:lang w:val="el-GR"/>
        </w:rPr>
        <w:t>ε</w:t>
      </w:r>
      <w:r w:rsidRPr="00C44884">
        <w:rPr>
          <w:rFonts w:ascii="Aptos" w:hAnsi="Aptos" w:cstheme="minorHAnsi"/>
          <w:b/>
          <w:bCs/>
          <w:sz w:val="22"/>
          <w:szCs w:val="22"/>
          <w:shd w:val="clear" w:color="auto" w:fill="FFFFFF"/>
          <w:lang w:val="el-GR"/>
        </w:rPr>
        <w:t xml:space="preserve"> περίπτωση απουσίας ακαδημαϊκού υπεύθυνου (π.χ. λόγω εκπαιδευτικής άδειας) θα πρέπει να αναφέρεται στον πίνακα με τα συνεργαζόμενα πανεπιστήμια ποιο μέλος ΔΕΠ αντικαθιστά τον ακαδ</w:t>
      </w:r>
      <w:r w:rsidR="00466FAE" w:rsidRPr="00C44884">
        <w:rPr>
          <w:rFonts w:ascii="Aptos" w:hAnsi="Aptos" w:cstheme="minorHAnsi"/>
          <w:b/>
          <w:bCs/>
          <w:sz w:val="22"/>
          <w:szCs w:val="22"/>
          <w:shd w:val="clear" w:color="auto" w:fill="FFFFFF"/>
          <w:lang w:val="el-GR"/>
        </w:rPr>
        <w:t>ημαϊκό</w:t>
      </w:r>
      <w:r w:rsidRPr="00C44884">
        <w:rPr>
          <w:rFonts w:ascii="Aptos" w:hAnsi="Aptos" w:cstheme="minorHAnsi"/>
          <w:b/>
          <w:bCs/>
          <w:sz w:val="22"/>
          <w:szCs w:val="22"/>
          <w:shd w:val="clear" w:color="auto" w:fill="FFFFFF"/>
          <w:lang w:val="el-GR"/>
        </w:rPr>
        <w:t xml:space="preserve"> υπεύθυνο (και το ακριβές διάστημα αντικατάστασης)</w:t>
      </w:r>
      <w:r w:rsidRPr="00C44884">
        <w:rPr>
          <w:rFonts w:ascii="Aptos" w:hAnsi="Aptos" w:cstheme="minorHAnsi"/>
          <w:sz w:val="22"/>
          <w:szCs w:val="22"/>
          <w:shd w:val="clear" w:color="auto" w:fill="FFFFFF"/>
          <w:lang w:val="el-GR"/>
        </w:rPr>
        <w:t xml:space="preserve"> </w:t>
      </w:r>
      <w:r w:rsidRPr="006B4621">
        <w:rPr>
          <w:rFonts w:ascii="Aptos" w:hAnsi="Aptos" w:cstheme="minorHAnsi"/>
          <w:color w:val="000000" w:themeColor="text1"/>
          <w:sz w:val="22"/>
          <w:szCs w:val="22"/>
          <w:shd w:val="clear" w:color="auto" w:fill="FFFFFF"/>
          <w:lang w:val="el-GR"/>
        </w:rPr>
        <w:t xml:space="preserve">ώστε να γνωρίζουν οι </w:t>
      </w:r>
      <w:r w:rsidR="00270ADC">
        <w:rPr>
          <w:rFonts w:ascii="Aptos" w:hAnsi="Aptos" w:cstheme="minorHAnsi"/>
          <w:color w:val="000000" w:themeColor="text1"/>
          <w:sz w:val="22"/>
          <w:szCs w:val="22"/>
          <w:shd w:val="clear" w:color="auto" w:fill="FFFFFF"/>
          <w:lang w:val="el-GR"/>
        </w:rPr>
        <w:t>φοιτητές/φοιτήτριες</w:t>
      </w:r>
      <w:r w:rsidRPr="006B4621">
        <w:rPr>
          <w:rFonts w:ascii="Aptos" w:hAnsi="Aptos" w:cstheme="minorHAnsi"/>
          <w:color w:val="000000" w:themeColor="text1"/>
          <w:sz w:val="22"/>
          <w:szCs w:val="22"/>
          <w:shd w:val="clear" w:color="auto" w:fill="FFFFFF"/>
          <w:lang w:val="el-GR"/>
        </w:rPr>
        <w:t xml:space="preserve"> που θα απευθυνθούν.</w:t>
      </w:r>
    </w:p>
    <w:p w14:paraId="66B4C7BB" w14:textId="77777777" w:rsidR="00854654" w:rsidRPr="00854654" w:rsidRDefault="00854654" w:rsidP="00854654">
      <w:pPr>
        <w:pStyle w:val="a6"/>
        <w:numPr>
          <w:ilvl w:val="0"/>
          <w:numId w:val="34"/>
        </w:numPr>
        <w:spacing w:line="240" w:lineRule="atLeast"/>
        <w:jc w:val="both"/>
        <w:rPr>
          <w:rFonts w:ascii="Aptos" w:hAnsi="Aptos" w:cstheme="minorHAnsi"/>
          <w:color w:val="000000" w:themeColor="text1"/>
          <w:sz w:val="22"/>
          <w:szCs w:val="22"/>
          <w:u w:val="single"/>
          <w:shd w:val="clear" w:color="auto" w:fill="FFFFFF"/>
          <w:lang w:val="el-GR"/>
        </w:rPr>
      </w:pPr>
      <w:r w:rsidRPr="00854654">
        <w:rPr>
          <w:rFonts w:ascii="Aptos" w:hAnsi="Aptos"/>
          <w:spacing w:val="-2"/>
          <w:sz w:val="22"/>
          <w:szCs w:val="22"/>
          <w:lang w:val="el-GR"/>
        </w:rPr>
        <w:t xml:space="preserve">Ως στοιχείο επικοινωνίας των υποψηφίων φοιτητών/φοιτητριών, δηλώνεται το ηλεκτρονικό τους ταχυδρομείο και το κινητό τους τηλέφωνο. </w:t>
      </w:r>
      <w:r w:rsidRPr="00245ED7">
        <w:rPr>
          <w:rFonts w:ascii="Aptos" w:hAnsi="Aptos"/>
          <w:spacing w:val="-2"/>
          <w:sz w:val="22"/>
          <w:szCs w:val="22"/>
          <w:lang w:val="el-GR"/>
        </w:rPr>
        <w:t xml:space="preserve">Το ΤΕΔΣ συστήνει το ηλεκτρονικό ταχυδρομείο που δηλώνουν να είναι το ιδρυματικό, χωρίς όμως να είναι υποχρεωτικό. </w:t>
      </w:r>
      <w:r w:rsidRPr="00245ED7">
        <w:rPr>
          <w:rFonts w:ascii="Aptos" w:hAnsi="Aptos"/>
          <w:spacing w:val="-2"/>
          <w:sz w:val="22"/>
          <w:szCs w:val="22"/>
          <w:u w:val="single"/>
          <w:lang w:val="el-GR"/>
        </w:rPr>
        <w:t xml:space="preserve">Τα δηλωθέντα στην αίτηση στοιχεία επικοινωνίας θα χρησιμοποιηθούν στην συνέχεια καθ’ όλη τη διάρκεια του προγράμματος </w:t>
      </w:r>
      <w:r w:rsidRPr="00854654">
        <w:rPr>
          <w:rFonts w:ascii="Aptos" w:hAnsi="Aptos"/>
          <w:spacing w:val="-2"/>
          <w:sz w:val="22"/>
          <w:szCs w:val="22"/>
          <w:u w:val="single"/>
        </w:rPr>
        <w:t>Erasmus</w:t>
      </w:r>
      <w:r w:rsidRPr="00245ED7">
        <w:rPr>
          <w:rFonts w:ascii="Aptos" w:hAnsi="Aptos"/>
          <w:spacing w:val="-2"/>
          <w:sz w:val="22"/>
          <w:szCs w:val="22"/>
          <w:u w:val="single"/>
          <w:lang w:val="el-GR"/>
        </w:rPr>
        <w:t>+.</w:t>
      </w:r>
    </w:p>
    <w:p w14:paraId="7A08F40A" w14:textId="77777777" w:rsidR="000336FA" w:rsidRDefault="000336FA" w:rsidP="009259B7">
      <w:pPr>
        <w:pStyle w:val="1"/>
        <w:tabs>
          <w:tab w:val="left" w:pos="1134"/>
        </w:tabs>
        <w:spacing w:before="0" w:line="240" w:lineRule="atLeast"/>
        <w:rPr>
          <w:rFonts w:ascii="Aptos" w:hAnsi="Aptos"/>
          <w:b/>
          <w:bCs/>
          <w:color w:val="auto"/>
          <w:sz w:val="24"/>
          <w:szCs w:val="24"/>
          <w:u w:val="double" w:color="E9355C"/>
        </w:rPr>
      </w:pPr>
    </w:p>
    <w:p w14:paraId="5293FC87" w14:textId="0CC79954" w:rsidR="000336FA" w:rsidRDefault="000336FA" w:rsidP="009259B7">
      <w:pPr>
        <w:pStyle w:val="1"/>
        <w:numPr>
          <w:ilvl w:val="0"/>
          <w:numId w:val="43"/>
        </w:numPr>
        <w:tabs>
          <w:tab w:val="left" w:pos="1134"/>
        </w:tabs>
        <w:spacing w:before="0" w:line="240" w:lineRule="atLeast"/>
        <w:rPr>
          <w:rFonts w:ascii="Aptos" w:hAnsi="Aptos"/>
          <w:b/>
          <w:bCs/>
          <w:color w:val="auto"/>
          <w:sz w:val="24"/>
          <w:szCs w:val="24"/>
          <w:u w:val="double" w:color="E9355C"/>
        </w:rPr>
      </w:pPr>
      <w:r w:rsidRPr="002D70C7">
        <w:rPr>
          <w:rFonts w:ascii="Aptos" w:hAnsi="Aptos"/>
          <w:b/>
          <w:bCs/>
          <w:color w:val="auto"/>
          <w:sz w:val="24"/>
          <w:szCs w:val="24"/>
          <w:u w:val="double" w:color="E9355C"/>
        </w:rPr>
        <w:t xml:space="preserve">Επιλογή </w:t>
      </w:r>
      <w:r>
        <w:rPr>
          <w:rFonts w:ascii="Aptos" w:hAnsi="Aptos"/>
          <w:b/>
          <w:bCs/>
          <w:color w:val="auto"/>
          <w:sz w:val="24"/>
          <w:szCs w:val="24"/>
          <w:u w:val="double" w:color="E9355C"/>
        </w:rPr>
        <w:t>φοιτητών/φοιτητριών</w:t>
      </w:r>
      <w:r w:rsidRPr="002D70C7">
        <w:rPr>
          <w:rFonts w:ascii="Aptos" w:hAnsi="Aptos"/>
          <w:b/>
          <w:bCs/>
          <w:color w:val="auto"/>
          <w:sz w:val="24"/>
          <w:szCs w:val="24"/>
          <w:u w:val="double" w:color="E9355C"/>
        </w:rPr>
        <w:t xml:space="preserve"> Erasmus+ </w:t>
      </w:r>
      <w:r>
        <w:rPr>
          <w:rFonts w:ascii="Aptos" w:hAnsi="Aptos"/>
          <w:b/>
          <w:bCs/>
          <w:color w:val="auto"/>
          <w:sz w:val="24"/>
          <w:szCs w:val="24"/>
          <w:u w:val="double" w:color="E9355C"/>
        </w:rPr>
        <w:t xml:space="preserve"> </w:t>
      </w:r>
    </w:p>
    <w:p w14:paraId="0DB39A28" w14:textId="5CCE38E2" w:rsidR="003734FB" w:rsidRPr="000552B3" w:rsidRDefault="003734FB" w:rsidP="009259B7">
      <w:pPr>
        <w:spacing w:line="240" w:lineRule="atLeast"/>
        <w:jc w:val="both"/>
        <w:rPr>
          <w:rFonts w:ascii="Aptos" w:hAnsi="Aptos"/>
          <w:color w:val="000000" w:themeColor="text1"/>
          <w:szCs w:val="24"/>
        </w:rPr>
      </w:pPr>
      <w:r w:rsidRPr="000552B3">
        <w:rPr>
          <w:rFonts w:ascii="Aptos" w:hAnsi="Aptos"/>
          <w:color w:val="000000" w:themeColor="text1"/>
          <w:sz w:val="22"/>
          <w:szCs w:val="22"/>
        </w:rPr>
        <w:t xml:space="preserve">Η διαδικασία της τελικής επιλογής των </w:t>
      </w:r>
      <w:r>
        <w:rPr>
          <w:rFonts w:ascii="Aptos" w:hAnsi="Aptos"/>
          <w:color w:val="000000" w:themeColor="text1"/>
          <w:sz w:val="22"/>
          <w:szCs w:val="22"/>
        </w:rPr>
        <w:t>φοιτητών/φοιτητριών</w:t>
      </w:r>
      <w:r w:rsidRPr="000552B3">
        <w:rPr>
          <w:rFonts w:ascii="Aptos" w:hAnsi="Aptos"/>
          <w:color w:val="000000" w:themeColor="text1"/>
          <w:sz w:val="22"/>
          <w:szCs w:val="22"/>
        </w:rPr>
        <w:t xml:space="preserve"> γίνεται κεντρικά από κάθε Τμήμα, μετά από συνεννόηση και συνεργασία όλων των ακαδημαϊκών υπευθύνων των διμερών συμφωνιών του Τμήματος, των υπευθύνων/μελών των Επιτροπών Erasmus+ και τη διοικητική υποστήριξη των αρμοδίων υπαλλήλων για το Erasmus+ σε κάθε Γραμματεία.</w:t>
      </w:r>
    </w:p>
    <w:p w14:paraId="7B60AB36" w14:textId="77777777" w:rsidR="003734FB" w:rsidRPr="009259B7" w:rsidRDefault="003734FB" w:rsidP="009259B7">
      <w:pPr>
        <w:spacing w:line="240" w:lineRule="atLeast"/>
      </w:pPr>
    </w:p>
    <w:p w14:paraId="0A1EBECF" w14:textId="7DA7A8FD" w:rsidR="001D4106" w:rsidRPr="001D4106" w:rsidRDefault="002D627B" w:rsidP="008D787E">
      <w:pPr>
        <w:pStyle w:val="1"/>
        <w:numPr>
          <w:ilvl w:val="1"/>
          <w:numId w:val="43"/>
        </w:numPr>
        <w:tabs>
          <w:tab w:val="left" w:pos="1134"/>
        </w:tabs>
        <w:spacing w:before="0" w:line="240" w:lineRule="atLeast"/>
        <w:jc w:val="both"/>
        <w:rPr>
          <w:rFonts w:ascii="Aptos" w:hAnsi="Aptos"/>
          <w:color w:val="000000" w:themeColor="text1"/>
          <w:spacing w:val="-6"/>
          <w:sz w:val="22"/>
          <w:szCs w:val="22"/>
          <w:u w:val="single"/>
        </w:rPr>
      </w:pPr>
      <w:r w:rsidRPr="001D4106">
        <w:rPr>
          <w:rFonts w:ascii="Aptos" w:hAnsi="Aptos"/>
          <w:b/>
          <w:bCs/>
          <w:color w:val="auto"/>
          <w:sz w:val="24"/>
          <w:szCs w:val="24"/>
          <w:u w:val="double" w:color="E9355C"/>
        </w:rPr>
        <w:lastRenderedPageBreak/>
        <w:t>Κριτήρια επιλογής</w:t>
      </w:r>
      <w:r w:rsidR="00AA2B43" w:rsidRPr="001D4106">
        <w:rPr>
          <w:rFonts w:ascii="Aptos" w:hAnsi="Aptos"/>
          <w:b/>
          <w:bCs/>
          <w:color w:val="auto"/>
          <w:sz w:val="24"/>
          <w:szCs w:val="24"/>
          <w:u w:val="double" w:color="E9355C"/>
        </w:rPr>
        <w:t xml:space="preserve"> </w:t>
      </w:r>
      <w:r w:rsidR="00FF7E8F" w:rsidRPr="001D4106">
        <w:rPr>
          <w:rFonts w:ascii="Aptos" w:hAnsi="Aptos"/>
          <w:b/>
          <w:bCs/>
          <w:color w:val="auto"/>
          <w:sz w:val="24"/>
          <w:szCs w:val="24"/>
          <w:u w:val="double" w:color="E9355C"/>
        </w:rPr>
        <w:t>και μοριοδότηση</w:t>
      </w:r>
      <w:r w:rsidR="001C6A1C">
        <w:rPr>
          <w:rFonts w:ascii="Aptos" w:hAnsi="Aptos"/>
          <w:b/>
          <w:bCs/>
          <w:color w:val="auto"/>
          <w:sz w:val="24"/>
          <w:szCs w:val="24"/>
          <w:u w:val="double" w:color="E9355C"/>
        </w:rPr>
        <w:t>ς</w:t>
      </w:r>
    </w:p>
    <w:p w14:paraId="4804B136" w14:textId="770F3071" w:rsidR="001D4106" w:rsidRDefault="0062701B" w:rsidP="00FA625D">
      <w:pPr>
        <w:pStyle w:val="1"/>
        <w:tabs>
          <w:tab w:val="left" w:pos="568"/>
        </w:tabs>
        <w:spacing w:before="0" w:line="240" w:lineRule="atLeast"/>
        <w:jc w:val="both"/>
        <w:rPr>
          <w:rFonts w:ascii="Aptos" w:hAnsi="Aptos"/>
          <w:b/>
          <w:bCs/>
          <w:color w:val="000000" w:themeColor="text1"/>
          <w:sz w:val="22"/>
          <w:szCs w:val="22"/>
          <w:u w:val="single"/>
        </w:rPr>
      </w:pPr>
      <w:r w:rsidRPr="001D4106">
        <w:rPr>
          <w:rFonts w:ascii="Aptos" w:hAnsi="Aptos"/>
          <w:b/>
          <w:color w:val="000000" w:themeColor="text1"/>
          <w:sz w:val="22"/>
          <w:szCs w:val="22"/>
          <w:u w:val="single"/>
        </w:rPr>
        <w:t>Υποχρεωτικά</w:t>
      </w:r>
      <w:r w:rsidRPr="001D4106">
        <w:rPr>
          <w:rFonts w:ascii="Aptos" w:hAnsi="Aptos"/>
          <w:b/>
          <w:bCs/>
          <w:color w:val="000000" w:themeColor="text1"/>
          <w:sz w:val="22"/>
          <w:szCs w:val="22"/>
          <w:u w:val="single"/>
        </w:rPr>
        <w:t xml:space="preserve"> κριτήρια επιλογής </w:t>
      </w:r>
    </w:p>
    <w:p w14:paraId="0DD0771C" w14:textId="77777777" w:rsidR="001D4106" w:rsidRDefault="0062701B" w:rsidP="00FA625D">
      <w:pPr>
        <w:pStyle w:val="1"/>
        <w:tabs>
          <w:tab w:val="left" w:pos="568"/>
        </w:tabs>
        <w:spacing w:before="0" w:line="240" w:lineRule="atLeast"/>
        <w:jc w:val="both"/>
        <w:rPr>
          <w:rFonts w:ascii="Aptos" w:hAnsi="Aptos"/>
          <w:color w:val="000000" w:themeColor="text1"/>
          <w:sz w:val="22"/>
          <w:szCs w:val="22"/>
        </w:rPr>
      </w:pPr>
      <w:r w:rsidRPr="000552B3">
        <w:rPr>
          <w:rFonts w:ascii="Aptos" w:hAnsi="Aptos"/>
          <w:color w:val="000000" w:themeColor="text1"/>
          <w:sz w:val="22"/>
          <w:szCs w:val="22"/>
        </w:rPr>
        <w:t xml:space="preserve">Στη μοριοδότηση των </w:t>
      </w:r>
      <w:r w:rsidR="00270ADC">
        <w:rPr>
          <w:rFonts w:ascii="Aptos" w:hAnsi="Aptos"/>
          <w:color w:val="000000" w:themeColor="text1"/>
          <w:sz w:val="22"/>
          <w:szCs w:val="22"/>
        </w:rPr>
        <w:t>φοιτητών/φοιτητριών</w:t>
      </w:r>
      <w:r w:rsidRPr="000552B3">
        <w:rPr>
          <w:rFonts w:ascii="Aptos" w:hAnsi="Aptos"/>
          <w:color w:val="000000" w:themeColor="text1"/>
          <w:sz w:val="22"/>
          <w:szCs w:val="22"/>
        </w:rPr>
        <w:t xml:space="preserve"> πρέπει να λαμβάνονται υπόψη </w:t>
      </w:r>
      <w:r w:rsidRPr="000552B3">
        <w:rPr>
          <w:rFonts w:ascii="Aptos" w:hAnsi="Aptos"/>
          <w:color w:val="000000" w:themeColor="text1"/>
          <w:sz w:val="22"/>
          <w:szCs w:val="22"/>
          <w:u w:val="single"/>
        </w:rPr>
        <w:t>τα υποχρεωτικά κριτήρια που ακολουθούν κατά σειρά βαρύτητας</w:t>
      </w:r>
      <w:r w:rsidRPr="000552B3">
        <w:rPr>
          <w:rFonts w:ascii="Aptos" w:hAnsi="Aptos"/>
          <w:color w:val="000000" w:themeColor="text1"/>
          <w:sz w:val="22"/>
          <w:szCs w:val="22"/>
        </w:rPr>
        <w:t>:</w:t>
      </w:r>
    </w:p>
    <w:p w14:paraId="7C50AC27" w14:textId="77777777" w:rsidR="001D4106" w:rsidRDefault="001D4106" w:rsidP="00FA625D">
      <w:pPr>
        <w:pStyle w:val="1"/>
        <w:tabs>
          <w:tab w:val="left" w:pos="568"/>
        </w:tabs>
        <w:spacing w:before="0" w:line="240" w:lineRule="atLeast"/>
        <w:ind w:left="568"/>
        <w:jc w:val="both"/>
        <w:rPr>
          <w:rFonts w:ascii="Aptos" w:hAnsi="Aptos"/>
          <w:color w:val="000000" w:themeColor="text1"/>
          <w:sz w:val="22"/>
          <w:szCs w:val="22"/>
        </w:rPr>
      </w:pPr>
    </w:p>
    <w:p w14:paraId="0AF35B92" w14:textId="77777777" w:rsidR="001D4106" w:rsidRDefault="0062701B" w:rsidP="00FA625D">
      <w:pPr>
        <w:pStyle w:val="1"/>
        <w:tabs>
          <w:tab w:val="left" w:pos="568"/>
        </w:tabs>
        <w:spacing w:before="0" w:line="240" w:lineRule="atLeast"/>
        <w:jc w:val="both"/>
        <w:rPr>
          <w:rFonts w:ascii="Aptos" w:hAnsi="Aptos"/>
          <w:b/>
          <w:color w:val="000000" w:themeColor="text1"/>
          <w:sz w:val="22"/>
          <w:szCs w:val="22"/>
          <w:u w:val="single"/>
        </w:rPr>
      </w:pPr>
      <w:r w:rsidRPr="000552B3">
        <w:rPr>
          <w:rFonts w:ascii="Aptos" w:hAnsi="Aptos"/>
          <w:b/>
          <w:color w:val="000000" w:themeColor="text1"/>
          <w:sz w:val="22"/>
          <w:szCs w:val="22"/>
          <w:u w:val="single"/>
        </w:rPr>
        <w:t xml:space="preserve">Προπτυχιακοί </w:t>
      </w:r>
      <w:r w:rsidR="00270ADC">
        <w:rPr>
          <w:rFonts w:ascii="Aptos" w:hAnsi="Aptos"/>
          <w:b/>
          <w:color w:val="000000" w:themeColor="text1"/>
          <w:sz w:val="22"/>
          <w:szCs w:val="22"/>
          <w:u w:val="single"/>
        </w:rPr>
        <w:t>φοιτητές/φοιτήτριες</w:t>
      </w:r>
    </w:p>
    <w:p w14:paraId="64B7294C" w14:textId="77777777" w:rsidR="001D4106" w:rsidRDefault="1E8911CB" w:rsidP="00FA625D">
      <w:pPr>
        <w:pStyle w:val="1"/>
        <w:tabs>
          <w:tab w:val="left" w:pos="568"/>
        </w:tabs>
        <w:spacing w:before="0" w:line="240" w:lineRule="atLeast"/>
        <w:jc w:val="both"/>
        <w:rPr>
          <w:rFonts w:ascii="Aptos" w:hAnsi="Aptos"/>
          <w:color w:val="000000" w:themeColor="text1"/>
          <w:sz w:val="22"/>
          <w:szCs w:val="22"/>
        </w:rPr>
      </w:pPr>
      <w:r w:rsidRPr="000D79D7">
        <w:rPr>
          <w:rFonts w:ascii="Aptos" w:hAnsi="Aptos"/>
          <w:color w:val="000000" w:themeColor="text1"/>
          <w:sz w:val="22"/>
          <w:szCs w:val="22"/>
        </w:rPr>
        <w:t xml:space="preserve">1. </w:t>
      </w:r>
      <w:r w:rsidR="65336780" w:rsidRPr="000D79D7">
        <w:rPr>
          <w:rFonts w:ascii="Aptos" w:hAnsi="Aptos"/>
          <w:color w:val="000000" w:themeColor="text1"/>
          <w:sz w:val="22"/>
          <w:szCs w:val="22"/>
        </w:rPr>
        <w:t>Μέσος όρος βαθμολογίας με βάση την αναλυτική βαθμολογία του φοιτητή μετά την τελευταία εξεταστική περίοδο έως τη στιγμή που κάνει αίτηση για μετακίνηση Erasmus</w:t>
      </w:r>
      <w:r w:rsidR="70119520" w:rsidRPr="000D79D7">
        <w:rPr>
          <w:rFonts w:ascii="Aptos" w:hAnsi="Aptos"/>
          <w:color w:val="000000" w:themeColor="text1"/>
          <w:sz w:val="22"/>
          <w:szCs w:val="22"/>
        </w:rPr>
        <w:t>+</w:t>
      </w:r>
      <w:r w:rsidR="65336780" w:rsidRPr="000D79D7">
        <w:rPr>
          <w:rFonts w:ascii="Aptos" w:hAnsi="Aptos"/>
          <w:color w:val="000000" w:themeColor="text1"/>
          <w:sz w:val="22"/>
          <w:szCs w:val="22"/>
        </w:rPr>
        <w:t>.</w:t>
      </w:r>
    </w:p>
    <w:p w14:paraId="0ABE034E" w14:textId="77777777" w:rsidR="00756723" w:rsidRDefault="0062701B" w:rsidP="00FA625D">
      <w:pPr>
        <w:pStyle w:val="1"/>
        <w:tabs>
          <w:tab w:val="left" w:pos="568"/>
        </w:tabs>
        <w:spacing w:before="0" w:line="240" w:lineRule="atLeast"/>
        <w:jc w:val="both"/>
        <w:rPr>
          <w:rFonts w:ascii="Aptos" w:hAnsi="Aptos"/>
          <w:color w:val="000000" w:themeColor="text1"/>
          <w:sz w:val="22"/>
          <w:szCs w:val="22"/>
        </w:rPr>
      </w:pPr>
      <w:r w:rsidRPr="000D79D7">
        <w:rPr>
          <w:rFonts w:ascii="Aptos" w:hAnsi="Aptos"/>
          <w:color w:val="000000" w:themeColor="text1"/>
          <w:sz w:val="22"/>
          <w:szCs w:val="22"/>
        </w:rPr>
        <w:t>2. Επίπεδο γνώσης της γλώσσας διδασκαλίας στο Πανεπιστήμιο υποδοχής (</w:t>
      </w:r>
      <w:r w:rsidRPr="000D79D7">
        <w:rPr>
          <w:rFonts w:ascii="Aptos" w:hAnsi="Aptos"/>
          <w:b/>
          <w:bCs/>
          <w:color w:val="000000" w:themeColor="text1"/>
          <w:sz w:val="22"/>
          <w:szCs w:val="22"/>
        </w:rPr>
        <w:t>Β2 ή ανώτερο</w:t>
      </w:r>
      <w:r w:rsidRPr="000D79D7">
        <w:rPr>
          <w:rFonts w:ascii="Aptos" w:hAnsi="Aptos"/>
          <w:color w:val="000000" w:themeColor="text1"/>
          <w:sz w:val="22"/>
          <w:szCs w:val="22"/>
        </w:rPr>
        <w:t>).</w:t>
      </w:r>
    </w:p>
    <w:p w14:paraId="07B993DE" w14:textId="77777777" w:rsidR="00756723" w:rsidRDefault="00756723" w:rsidP="00FA625D">
      <w:pPr>
        <w:pStyle w:val="1"/>
        <w:tabs>
          <w:tab w:val="left" w:pos="568"/>
        </w:tabs>
        <w:spacing w:before="0" w:line="240" w:lineRule="atLeast"/>
        <w:ind w:left="568"/>
        <w:jc w:val="both"/>
        <w:rPr>
          <w:rFonts w:ascii="Aptos" w:hAnsi="Aptos"/>
          <w:color w:val="000000" w:themeColor="text1"/>
          <w:sz w:val="22"/>
          <w:szCs w:val="22"/>
        </w:rPr>
      </w:pPr>
    </w:p>
    <w:p w14:paraId="1F7AF580" w14:textId="77777777" w:rsidR="00756723" w:rsidRDefault="0062701B" w:rsidP="00FA625D">
      <w:pPr>
        <w:pStyle w:val="1"/>
        <w:tabs>
          <w:tab w:val="left" w:pos="568"/>
        </w:tabs>
        <w:spacing w:before="0" w:line="240" w:lineRule="atLeast"/>
        <w:jc w:val="both"/>
        <w:rPr>
          <w:rFonts w:ascii="Aptos" w:hAnsi="Aptos"/>
          <w:b/>
          <w:color w:val="000000" w:themeColor="text1"/>
          <w:sz w:val="22"/>
          <w:szCs w:val="22"/>
          <w:u w:val="single"/>
        </w:rPr>
      </w:pPr>
      <w:r w:rsidRPr="000552B3">
        <w:rPr>
          <w:rFonts w:ascii="Aptos" w:hAnsi="Aptos"/>
          <w:b/>
          <w:color w:val="000000" w:themeColor="text1"/>
          <w:sz w:val="22"/>
          <w:szCs w:val="22"/>
          <w:u w:val="single"/>
        </w:rPr>
        <w:t xml:space="preserve">Μεταπτυχιακοί </w:t>
      </w:r>
      <w:r w:rsidR="00270ADC">
        <w:rPr>
          <w:rFonts w:ascii="Aptos" w:hAnsi="Aptos"/>
          <w:b/>
          <w:color w:val="000000" w:themeColor="text1"/>
          <w:sz w:val="22"/>
          <w:szCs w:val="22"/>
          <w:u w:val="single"/>
        </w:rPr>
        <w:t>φοιτητές/φοιτήτριες</w:t>
      </w:r>
    </w:p>
    <w:p w14:paraId="661D2A0F" w14:textId="77777777" w:rsidR="00756723" w:rsidRDefault="0062701B" w:rsidP="00FA625D">
      <w:pPr>
        <w:pStyle w:val="1"/>
        <w:tabs>
          <w:tab w:val="left" w:pos="568"/>
        </w:tabs>
        <w:spacing w:before="0" w:line="240" w:lineRule="atLeast"/>
        <w:jc w:val="both"/>
        <w:rPr>
          <w:rFonts w:ascii="Aptos" w:hAnsi="Aptos"/>
          <w:bCs/>
          <w:color w:val="000000" w:themeColor="text1"/>
          <w:sz w:val="22"/>
          <w:szCs w:val="22"/>
        </w:rPr>
      </w:pPr>
      <w:r w:rsidRPr="000D79D7">
        <w:rPr>
          <w:rFonts w:ascii="Aptos" w:hAnsi="Aptos"/>
          <w:bCs/>
          <w:color w:val="000000" w:themeColor="text1"/>
          <w:sz w:val="22"/>
          <w:szCs w:val="22"/>
        </w:rPr>
        <w:t>1. Βαθμός Πτυχίου</w:t>
      </w:r>
    </w:p>
    <w:p w14:paraId="2A76F32D" w14:textId="77777777" w:rsidR="00756723" w:rsidRDefault="0062701B" w:rsidP="00FA625D">
      <w:pPr>
        <w:pStyle w:val="1"/>
        <w:tabs>
          <w:tab w:val="left" w:pos="568"/>
        </w:tabs>
        <w:spacing w:before="0" w:line="240" w:lineRule="atLeast"/>
        <w:jc w:val="both"/>
        <w:rPr>
          <w:rFonts w:ascii="Aptos" w:hAnsi="Aptos"/>
          <w:bCs/>
          <w:color w:val="000000" w:themeColor="text1"/>
          <w:sz w:val="22"/>
          <w:szCs w:val="22"/>
        </w:rPr>
      </w:pPr>
      <w:r w:rsidRPr="000D79D7">
        <w:rPr>
          <w:rFonts w:ascii="Aptos" w:hAnsi="Aptos"/>
          <w:bCs/>
          <w:color w:val="000000" w:themeColor="text1"/>
          <w:sz w:val="22"/>
          <w:szCs w:val="22"/>
        </w:rPr>
        <w:t>2. Μέσος όρος βαθμολογίας με βάση την αναλυτική βαθμολογία του φοιτητή μετά την τελευταία εξεταστική περίοδο.</w:t>
      </w:r>
    </w:p>
    <w:p w14:paraId="50043872" w14:textId="77777777" w:rsidR="00756723" w:rsidRDefault="0062701B" w:rsidP="00FA625D">
      <w:pPr>
        <w:pStyle w:val="1"/>
        <w:tabs>
          <w:tab w:val="left" w:pos="568"/>
        </w:tabs>
        <w:spacing w:before="0" w:line="240" w:lineRule="atLeast"/>
        <w:jc w:val="both"/>
        <w:rPr>
          <w:rFonts w:ascii="Aptos" w:hAnsi="Aptos"/>
          <w:bCs/>
          <w:color w:val="000000" w:themeColor="text1"/>
          <w:sz w:val="22"/>
          <w:szCs w:val="22"/>
        </w:rPr>
      </w:pPr>
      <w:r w:rsidRPr="000D79D7">
        <w:rPr>
          <w:rFonts w:ascii="Aptos" w:hAnsi="Aptos"/>
          <w:bCs/>
          <w:color w:val="000000" w:themeColor="text1"/>
          <w:sz w:val="22"/>
          <w:szCs w:val="22"/>
        </w:rPr>
        <w:t>3. Επίπεδο γνώσης της γλώσσας διδασκαλίας στο Πανεπιστήμιο υποδοχής (</w:t>
      </w:r>
      <w:r w:rsidRPr="000D79D7">
        <w:rPr>
          <w:rFonts w:ascii="Aptos" w:hAnsi="Aptos"/>
          <w:b/>
          <w:color w:val="000000" w:themeColor="text1"/>
          <w:sz w:val="22"/>
          <w:szCs w:val="22"/>
        </w:rPr>
        <w:t>Β2 ή ανώτερο</w:t>
      </w:r>
      <w:r w:rsidRPr="000D79D7">
        <w:rPr>
          <w:rFonts w:ascii="Aptos" w:hAnsi="Aptos"/>
          <w:bCs/>
          <w:color w:val="000000" w:themeColor="text1"/>
          <w:sz w:val="22"/>
          <w:szCs w:val="22"/>
        </w:rPr>
        <w:t>).</w:t>
      </w:r>
    </w:p>
    <w:p w14:paraId="1E212569" w14:textId="77777777" w:rsidR="00756723" w:rsidRDefault="00756723" w:rsidP="00FA625D">
      <w:pPr>
        <w:pStyle w:val="1"/>
        <w:tabs>
          <w:tab w:val="left" w:pos="568"/>
        </w:tabs>
        <w:spacing w:before="0" w:line="240" w:lineRule="atLeast"/>
        <w:ind w:left="568"/>
        <w:jc w:val="both"/>
        <w:rPr>
          <w:rFonts w:ascii="Aptos" w:hAnsi="Aptos"/>
          <w:bCs/>
          <w:color w:val="000000" w:themeColor="text1"/>
          <w:sz w:val="22"/>
          <w:szCs w:val="22"/>
        </w:rPr>
      </w:pPr>
    </w:p>
    <w:p w14:paraId="72A7482D" w14:textId="77777777" w:rsidR="00756723" w:rsidRDefault="0062701B" w:rsidP="00FA625D">
      <w:pPr>
        <w:pStyle w:val="1"/>
        <w:tabs>
          <w:tab w:val="left" w:pos="568"/>
        </w:tabs>
        <w:spacing w:before="0" w:line="240" w:lineRule="atLeast"/>
        <w:jc w:val="both"/>
        <w:rPr>
          <w:rFonts w:ascii="Aptos" w:hAnsi="Aptos"/>
          <w:b/>
          <w:color w:val="000000" w:themeColor="text1"/>
          <w:sz w:val="22"/>
          <w:szCs w:val="22"/>
          <w:u w:val="single"/>
        </w:rPr>
      </w:pPr>
      <w:r w:rsidRPr="000552B3">
        <w:rPr>
          <w:rFonts w:ascii="Aptos" w:hAnsi="Aptos"/>
          <w:b/>
          <w:color w:val="000000" w:themeColor="text1"/>
          <w:sz w:val="22"/>
          <w:szCs w:val="22"/>
          <w:u w:val="single"/>
        </w:rPr>
        <w:t>Υποψήφιοι διδάκτορες</w:t>
      </w:r>
    </w:p>
    <w:p w14:paraId="02FB5D80" w14:textId="77777777" w:rsidR="00756723" w:rsidRDefault="0062701B" w:rsidP="00FA625D">
      <w:pPr>
        <w:pStyle w:val="1"/>
        <w:tabs>
          <w:tab w:val="left" w:pos="568"/>
        </w:tabs>
        <w:spacing w:before="0" w:line="240" w:lineRule="atLeast"/>
        <w:jc w:val="both"/>
        <w:rPr>
          <w:rFonts w:ascii="Aptos" w:hAnsi="Aptos"/>
          <w:bCs/>
          <w:color w:val="000000" w:themeColor="text1"/>
          <w:sz w:val="22"/>
          <w:szCs w:val="22"/>
        </w:rPr>
      </w:pPr>
      <w:r w:rsidRPr="000D79D7">
        <w:rPr>
          <w:rFonts w:ascii="Aptos" w:hAnsi="Aptos"/>
          <w:bCs/>
          <w:color w:val="000000" w:themeColor="text1"/>
          <w:sz w:val="22"/>
          <w:szCs w:val="22"/>
        </w:rPr>
        <w:t>1. Βαθμός Πτυχίου</w:t>
      </w:r>
    </w:p>
    <w:p w14:paraId="510C9703" w14:textId="77777777" w:rsidR="00756723" w:rsidRDefault="0062701B" w:rsidP="00FA625D">
      <w:pPr>
        <w:pStyle w:val="1"/>
        <w:tabs>
          <w:tab w:val="left" w:pos="568"/>
        </w:tabs>
        <w:spacing w:before="0" w:line="240" w:lineRule="atLeast"/>
        <w:jc w:val="both"/>
        <w:rPr>
          <w:rFonts w:ascii="Aptos" w:hAnsi="Aptos"/>
          <w:bCs/>
          <w:color w:val="000000" w:themeColor="text1"/>
          <w:sz w:val="22"/>
          <w:szCs w:val="22"/>
        </w:rPr>
      </w:pPr>
      <w:r w:rsidRPr="000D79D7">
        <w:rPr>
          <w:rFonts w:ascii="Aptos" w:hAnsi="Aptos"/>
          <w:bCs/>
          <w:color w:val="000000" w:themeColor="text1"/>
          <w:sz w:val="22"/>
          <w:szCs w:val="22"/>
        </w:rPr>
        <w:t>2. Βαθμός Μεταπτυχιακού Διπλώματος Ειδίκευσης</w:t>
      </w:r>
    </w:p>
    <w:p w14:paraId="54867826" w14:textId="77777777" w:rsidR="00756723" w:rsidRDefault="0062701B" w:rsidP="00FA625D">
      <w:pPr>
        <w:pStyle w:val="1"/>
        <w:tabs>
          <w:tab w:val="left" w:pos="568"/>
        </w:tabs>
        <w:spacing w:before="0" w:line="240" w:lineRule="atLeast"/>
        <w:jc w:val="both"/>
        <w:rPr>
          <w:rFonts w:ascii="Aptos" w:hAnsi="Aptos"/>
          <w:color w:val="000000" w:themeColor="text1"/>
          <w:sz w:val="22"/>
          <w:szCs w:val="22"/>
        </w:rPr>
      </w:pPr>
      <w:r w:rsidRPr="000D79D7">
        <w:rPr>
          <w:rFonts w:ascii="Aptos" w:hAnsi="Aptos"/>
          <w:bCs/>
          <w:color w:val="000000" w:themeColor="text1"/>
          <w:sz w:val="22"/>
          <w:szCs w:val="22"/>
        </w:rPr>
        <w:t>3. Επίπεδο γνώσης της γλώσσας διδασκαλίας στο Πανεπιστήμιο υποδοχής</w:t>
      </w:r>
      <w:r w:rsidRPr="000552B3">
        <w:rPr>
          <w:rFonts w:ascii="Aptos" w:hAnsi="Aptos"/>
          <w:color w:val="000000" w:themeColor="text1"/>
          <w:sz w:val="22"/>
          <w:szCs w:val="22"/>
        </w:rPr>
        <w:t xml:space="preserve"> (</w:t>
      </w:r>
      <w:r w:rsidRPr="000552B3">
        <w:rPr>
          <w:rFonts w:ascii="Aptos" w:hAnsi="Aptos"/>
          <w:b/>
          <w:color w:val="000000" w:themeColor="text1"/>
          <w:sz w:val="22"/>
          <w:szCs w:val="22"/>
        </w:rPr>
        <w:t>Β2 ή ανώτερο</w:t>
      </w:r>
      <w:r w:rsidRPr="000552B3">
        <w:rPr>
          <w:rFonts w:ascii="Aptos" w:hAnsi="Aptos"/>
          <w:color w:val="000000" w:themeColor="text1"/>
          <w:sz w:val="22"/>
          <w:szCs w:val="22"/>
        </w:rPr>
        <w:t>).</w:t>
      </w:r>
    </w:p>
    <w:p w14:paraId="5FE0D4DB" w14:textId="77777777" w:rsidR="00756723" w:rsidRDefault="00756723" w:rsidP="00FA625D">
      <w:pPr>
        <w:pStyle w:val="1"/>
        <w:tabs>
          <w:tab w:val="left" w:pos="568"/>
        </w:tabs>
        <w:spacing w:before="0" w:line="240" w:lineRule="atLeast"/>
        <w:ind w:left="568"/>
        <w:jc w:val="both"/>
        <w:rPr>
          <w:rFonts w:ascii="Aptos" w:hAnsi="Aptos"/>
          <w:color w:val="000000" w:themeColor="text1"/>
          <w:sz w:val="22"/>
          <w:szCs w:val="22"/>
        </w:rPr>
      </w:pPr>
    </w:p>
    <w:p w14:paraId="1BA3CD0F" w14:textId="4D7C6494" w:rsidR="0062701B" w:rsidRPr="00756723" w:rsidRDefault="0062701B" w:rsidP="00FA625D">
      <w:pPr>
        <w:pStyle w:val="1"/>
        <w:tabs>
          <w:tab w:val="left" w:pos="568"/>
        </w:tabs>
        <w:spacing w:before="0" w:line="240" w:lineRule="atLeast"/>
        <w:jc w:val="both"/>
        <w:rPr>
          <w:rFonts w:ascii="Aptos" w:hAnsi="Aptos"/>
          <w:color w:val="000000" w:themeColor="text1"/>
          <w:spacing w:val="-6"/>
          <w:sz w:val="22"/>
          <w:szCs w:val="22"/>
          <w:u w:val="single"/>
        </w:rPr>
      </w:pPr>
      <w:r w:rsidRPr="000552B3">
        <w:rPr>
          <w:rFonts w:ascii="Aptos" w:hAnsi="Aptos"/>
          <w:color w:val="000000" w:themeColor="text1"/>
          <w:sz w:val="22"/>
          <w:szCs w:val="22"/>
        </w:rPr>
        <w:t>Για την επιλογή υποψηφίων διδακτόρων είναι απαραίτητη η αιτιολογημένη εισήγηση της Τριμελούς Συμβουλευτικής Επιτροπής, στην οποία θα αναγράφεται το θέμα της διατριβής και θα βεβαιώνεται ότι το πρόγραμμα που θα ακολουθήσει ο υποψήφιος στο εξωτερικό θα αποτελέσει μέρος της ερευνητικής του εργασίας για την εκπόνηση της διδακτορικής του διατριβής</w:t>
      </w:r>
      <w:r w:rsidR="006D3875" w:rsidRPr="006D3875">
        <w:rPr>
          <w:rFonts w:ascii="Aptos" w:hAnsi="Aptos"/>
          <w:color w:val="000000" w:themeColor="text1"/>
          <w:sz w:val="22"/>
          <w:szCs w:val="22"/>
        </w:rPr>
        <w:t>,</w:t>
      </w:r>
      <w:r w:rsidRPr="000552B3">
        <w:rPr>
          <w:rFonts w:ascii="Aptos" w:hAnsi="Aptos"/>
          <w:color w:val="000000" w:themeColor="text1"/>
          <w:sz w:val="22"/>
          <w:szCs w:val="22"/>
        </w:rPr>
        <w:t xml:space="preserve"> καθώς κι ότι θα προσμετρηθεί στο συνολικό χρόνο των σπουδών του.</w:t>
      </w:r>
    </w:p>
    <w:p w14:paraId="75FE8B64" w14:textId="77777777" w:rsidR="0062701B" w:rsidRPr="000552B3" w:rsidRDefault="0062701B" w:rsidP="009259B7">
      <w:pPr>
        <w:pStyle w:val="a6"/>
        <w:spacing w:line="240" w:lineRule="atLeast"/>
        <w:ind w:left="284"/>
        <w:jc w:val="both"/>
        <w:rPr>
          <w:rFonts w:ascii="Aptos" w:hAnsi="Aptos"/>
          <w:color w:val="000000" w:themeColor="text1"/>
          <w:sz w:val="22"/>
          <w:szCs w:val="22"/>
          <w:lang w:val="el-GR"/>
        </w:rPr>
      </w:pPr>
    </w:p>
    <w:p w14:paraId="3C6BC2C3" w14:textId="289BE552" w:rsidR="00AA2B43" w:rsidRPr="000552B3" w:rsidRDefault="00AA2B43" w:rsidP="009259B7">
      <w:pPr>
        <w:spacing w:line="240" w:lineRule="atLeast"/>
        <w:jc w:val="both"/>
        <w:rPr>
          <w:rFonts w:ascii="Aptos" w:hAnsi="Aptos"/>
          <w:b/>
          <w:bCs/>
          <w:color w:val="000000" w:themeColor="text1"/>
          <w:sz w:val="22"/>
          <w:szCs w:val="22"/>
          <w:u w:val="single"/>
        </w:rPr>
      </w:pPr>
      <w:r w:rsidRPr="000552B3">
        <w:rPr>
          <w:rFonts w:ascii="Aptos" w:hAnsi="Aptos"/>
          <w:b/>
          <w:bCs/>
          <w:color w:val="000000" w:themeColor="text1"/>
          <w:sz w:val="22"/>
          <w:szCs w:val="22"/>
          <w:u w:val="single"/>
        </w:rPr>
        <w:t xml:space="preserve">Επιπλέον/προαιρετικά κριτήρια </w:t>
      </w:r>
    </w:p>
    <w:p w14:paraId="6609FEA8" w14:textId="382B61AD" w:rsidR="00EA485E" w:rsidRPr="000552B3" w:rsidRDefault="0062701B" w:rsidP="009259B7">
      <w:pPr>
        <w:pStyle w:val="a6"/>
        <w:spacing w:line="240" w:lineRule="atLeast"/>
        <w:ind w:left="0"/>
        <w:jc w:val="both"/>
        <w:rPr>
          <w:rFonts w:ascii="Aptos" w:hAnsi="Aptos"/>
          <w:color w:val="000000" w:themeColor="text1"/>
          <w:sz w:val="22"/>
          <w:szCs w:val="22"/>
          <w:lang w:val="el-GR"/>
        </w:rPr>
      </w:pPr>
      <w:r w:rsidRPr="000552B3">
        <w:rPr>
          <w:rFonts w:ascii="Aptos" w:hAnsi="Aptos"/>
          <w:color w:val="000000" w:themeColor="text1"/>
          <w:sz w:val="22"/>
          <w:szCs w:val="22"/>
          <w:lang w:val="el-GR"/>
        </w:rPr>
        <w:t xml:space="preserve">Εκτός από τα παραπάνω υποχρεωτικά κριτήρια επιλογής, </w:t>
      </w:r>
      <w:r w:rsidRPr="000552B3">
        <w:rPr>
          <w:rFonts w:ascii="Aptos" w:hAnsi="Aptos"/>
          <w:b/>
          <w:bCs/>
          <w:color w:val="000000" w:themeColor="text1"/>
          <w:sz w:val="22"/>
          <w:szCs w:val="22"/>
          <w:lang w:val="el-GR"/>
        </w:rPr>
        <w:t>μπορούν να τεθούν επιπλέον κριτήρια ανά Τμήμα</w:t>
      </w:r>
      <w:r w:rsidRPr="000552B3">
        <w:rPr>
          <w:rFonts w:ascii="Aptos" w:hAnsi="Aptos"/>
          <w:color w:val="000000" w:themeColor="text1"/>
          <w:sz w:val="22"/>
          <w:szCs w:val="22"/>
          <w:lang w:val="el-GR"/>
        </w:rPr>
        <w:t xml:space="preserve">, μετά από συνεννόηση κι απόφαση των ακαδημαϊκών υπευθύνων και των υπευθύνων/μελών των Επιτροπών </w:t>
      </w:r>
      <w:r w:rsidRPr="000552B3">
        <w:rPr>
          <w:rFonts w:ascii="Aptos" w:hAnsi="Aptos"/>
          <w:color w:val="000000" w:themeColor="text1"/>
          <w:sz w:val="22"/>
          <w:szCs w:val="22"/>
        </w:rPr>
        <w:t>Erasmus</w:t>
      </w:r>
      <w:r w:rsidRPr="000552B3">
        <w:rPr>
          <w:rFonts w:ascii="Aptos" w:hAnsi="Aptos"/>
          <w:color w:val="000000" w:themeColor="text1"/>
          <w:sz w:val="22"/>
          <w:szCs w:val="22"/>
          <w:lang w:val="el-GR"/>
        </w:rPr>
        <w:t xml:space="preserve">+. </w:t>
      </w:r>
    </w:p>
    <w:p w14:paraId="41367E74" w14:textId="7BD57519" w:rsidR="0062701B" w:rsidRPr="004B21BC" w:rsidRDefault="00EA485E" w:rsidP="004B21BC">
      <w:pPr>
        <w:pStyle w:val="a6"/>
        <w:numPr>
          <w:ilvl w:val="0"/>
          <w:numId w:val="46"/>
        </w:numPr>
        <w:spacing w:line="240" w:lineRule="atLeast"/>
        <w:jc w:val="both"/>
        <w:rPr>
          <w:rFonts w:ascii="Aptos" w:hAnsi="Aptos"/>
          <w:sz w:val="22"/>
          <w:szCs w:val="22"/>
          <w:lang w:val="el-GR"/>
        </w:rPr>
      </w:pPr>
      <w:r w:rsidRPr="004B21BC">
        <w:rPr>
          <w:rFonts w:ascii="Aptos" w:hAnsi="Aptos"/>
          <w:sz w:val="22"/>
          <w:szCs w:val="22"/>
          <w:lang w:val="el-GR"/>
        </w:rPr>
        <w:t>Ένα επιπλέον κριτήριο που θα μπορούσε να μοριοδοτηθεί, προτείνεται να είναι η γνώση της επίσημης γλώσσας της χώρας υποδοχής</w:t>
      </w:r>
      <w:r w:rsidR="000D79D7" w:rsidRPr="004B21BC">
        <w:rPr>
          <w:rFonts w:ascii="Aptos" w:hAnsi="Aptos"/>
          <w:sz w:val="22"/>
          <w:szCs w:val="22"/>
          <w:lang w:val="el-GR"/>
        </w:rPr>
        <w:t>, ή οποιασδήποτε άλλης ξένης γλώσσας</w:t>
      </w:r>
      <w:r w:rsidR="00FF7E8F" w:rsidRPr="004B21BC">
        <w:rPr>
          <w:rFonts w:ascii="Aptos" w:hAnsi="Aptos"/>
          <w:sz w:val="22"/>
          <w:szCs w:val="22"/>
          <w:lang w:val="el-GR"/>
        </w:rPr>
        <w:t>.</w:t>
      </w:r>
    </w:p>
    <w:p w14:paraId="629DFD2F" w14:textId="734EF081" w:rsidR="00AE67EA" w:rsidRPr="004B21BC" w:rsidRDefault="00EA485E" w:rsidP="004B21BC">
      <w:pPr>
        <w:pStyle w:val="a6"/>
        <w:numPr>
          <w:ilvl w:val="0"/>
          <w:numId w:val="46"/>
        </w:numPr>
        <w:spacing w:line="240" w:lineRule="atLeast"/>
        <w:jc w:val="both"/>
        <w:rPr>
          <w:rFonts w:ascii="Aptos" w:hAnsi="Aptos"/>
          <w:sz w:val="22"/>
          <w:szCs w:val="22"/>
          <w:lang w:val="el-GR"/>
        </w:rPr>
      </w:pPr>
      <w:r w:rsidRPr="004B21BC">
        <w:rPr>
          <w:rFonts w:ascii="Aptos" w:hAnsi="Aptos"/>
          <w:sz w:val="22"/>
          <w:szCs w:val="22"/>
          <w:lang w:val="el-GR"/>
        </w:rPr>
        <w:t>Επίσης, σ</w:t>
      </w:r>
      <w:r w:rsidR="004F0E6C" w:rsidRPr="004B21BC">
        <w:rPr>
          <w:rFonts w:ascii="Aptos" w:hAnsi="Aptos"/>
          <w:sz w:val="22"/>
          <w:szCs w:val="22"/>
          <w:lang w:val="el-GR"/>
        </w:rPr>
        <w:t xml:space="preserve">ημαντικό </w:t>
      </w:r>
      <w:r w:rsidRPr="004B21BC">
        <w:rPr>
          <w:rFonts w:ascii="Aptos" w:hAnsi="Aptos"/>
          <w:sz w:val="22"/>
          <w:szCs w:val="22"/>
          <w:lang w:val="el-GR"/>
        </w:rPr>
        <w:t>θα ήταν</w:t>
      </w:r>
      <w:r w:rsidR="001522F1" w:rsidRPr="004B21BC">
        <w:rPr>
          <w:rFonts w:ascii="Aptos" w:hAnsi="Aptos"/>
          <w:sz w:val="22"/>
          <w:szCs w:val="22"/>
          <w:lang w:val="el-GR"/>
        </w:rPr>
        <w:t xml:space="preserve"> να προστεθεί στη διαδικασία και να μοριοδοτηθεί </w:t>
      </w:r>
      <w:r w:rsidR="004F0E6C" w:rsidRPr="004B21BC">
        <w:rPr>
          <w:rFonts w:ascii="Aptos" w:hAnsi="Aptos"/>
          <w:sz w:val="22"/>
          <w:szCs w:val="22"/>
          <w:lang w:val="el-GR"/>
        </w:rPr>
        <w:t xml:space="preserve">κι </w:t>
      </w:r>
      <w:r w:rsidR="00DF661A" w:rsidRPr="004B21BC">
        <w:rPr>
          <w:rFonts w:ascii="Aptos" w:hAnsi="Aptos"/>
          <w:sz w:val="22"/>
          <w:szCs w:val="22"/>
          <w:u w:val="single"/>
          <w:lang w:val="el-GR"/>
        </w:rPr>
        <w:t xml:space="preserve">η </w:t>
      </w:r>
      <w:r w:rsidR="0062701B" w:rsidRPr="004B21BC">
        <w:rPr>
          <w:rFonts w:ascii="Aptos" w:hAnsi="Aptos"/>
          <w:sz w:val="22"/>
          <w:szCs w:val="22"/>
          <w:u w:val="single"/>
          <w:lang w:val="el-GR"/>
        </w:rPr>
        <w:t xml:space="preserve">συνέντευξη </w:t>
      </w:r>
      <w:r w:rsidR="0019096E" w:rsidRPr="004B21BC">
        <w:rPr>
          <w:rFonts w:ascii="Aptos" w:hAnsi="Aptos"/>
          <w:sz w:val="22"/>
          <w:szCs w:val="22"/>
          <w:u w:val="single"/>
          <w:lang w:val="el-GR"/>
        </w:rPr>
        <w:t>των υποψηφίων</w:t>
      </w:r>
      <w:r w:rsidR="0019096E" w:rsidRPr="004B21BC">
        <w:rPr>
          <w:rFonts w:ascii="Aptos" w:hAnsi="Aptos"/>
          <w:sz w:val="22"/>
          <w:szCs w:val="22"/>
          <w:lang w:val="el-GR"/>
        </w:rPr>
        <w:t>.</w:t>
      </w:r>
      <w:r w:rsidR="001522F1" w:rsidRPr="004B21BC">
        <w:rPr>
          <w:rFonts w:ascii="Aptos" w:hAnsi="Aptos"/>
          <w:sz w:val="22"/>
          <w:szCs w:val="22"/>
          <w:lang w:val="el-GR"/>
        </w:rPr>
        <w:t xml:space="preserve"> </w:t>
      </w:r>
    </w:p>
    <w:p w14:paraId="1D1B8AF7" w14:textId="394236DB" w:rsidR="00ED4B7F" w:rsidRPr="00ED4B7F" w:rsidRDefault="00ED4B7F" w:rsidP="00ED4B7F">
      <w:pPr>
        <w:pStyle w:val="a6"/>
        <w:numPr>
          <w:ilvl w:val="0"/>
          <w:numId w:val="46"/>
        </w:numPr>
        <w:spacing w:line="240" w:lineRule="atLeast"/>
        <w:jc w:val="both"/>
        <w:rPr>
          <w:rFonts w:ascii="Aptos" w:hAnsi="Aptos"/>
          <w:color w:val="000000" w:themeColor="text1"/>
          <w:sz w:val="22"/>
          <w:szCs w:val="22"/>
          <w:lang w:val="el-GR"/>
        </w:rPr>
      </w:pPr>
      <w:r w:rsidRPr="00ED4B7F">
        <w:rPr>
          <w:rFonts w:ascii="Aptos" w:hAnsi="Aptos"/>
          <w:color w:val="000000" w:themeColor="text1"/>
          <w:sz w:val="22"/>
          <w:szCs w:val="22"/>
          <w:lang w:val="el-GR"/>
        </w:rPr>
        <w:t>Αν υπάρχει ανάγκη, λόγω πολλών υποψηφιοτήτων, μπορεί να οριστεί από το Τμήμα ποσόστωση ανά κύκλο σπουδών.</w:t>
      </w:r>
    </w:p>
    <w:p w14:paraId="6C74FCF2" w14:textId="77777777" w:rsidR="004B21BC" w:rsidRPr="000552B3" w:rsidRDefault="004B21BC" w:rsidP="004B21BC">
      <w:pPr>
        <w:pStyle w:val="a6"/>
        <w:spacing w:line="240" w:lineRule="atLeast"/>
        <w:jc w:val="both"/>
        <w:rPr>
          <w:rFonts w:ascii="Aptos" w:hAnsi="Aptos"/>
          <w:color w:val="000000" w:themeColor="text1"/>
          <w:sz w:val="22"/>
          <w:szCs w:val="22"/>
          <w:lang w:val="el-GR"/>
        </w:rPr>
      </w:pPr>
    </w:p>
    <w:p w14:paraId="6DC948C1" w14:textId="7D78A4DC" w:rsidR="6D824164" w:rsidRDefault="65336780" w:rsidP="009259B7">
      <w:pPr>
        <w:pStyle w:val="a6"/>
        <w:spacing w:line="240" w:lineRule="atLeast"/>
        <w:ind w:left="0"/>
        <w:jc w:val="both"/>
        <w:rPr>
          <w:rFonts w:ascii="Aptos" w:hAnsi="Aptos"/>
          <w:b/>
          <w:bCs/>
          <w:color w:val="000000" w:themeColor="text1"/>
          <w:sz w:val="22"/>
          <w:szCs w:val="22"/>
          <w:lang w:val="el-GR"/>
        </w:rPr>
      </w:pPr>
      <w:r w:rsidRPr="000552B3">
        <w:rPr>
          <w:rFonts w:ascii="Aptos" w:hAnsi="Aptos"/>
          <w:color w:val="000000" w:themeColor="text1"/>
          <w:sz w:val="22"/>
          <w:szCs w:val="22"/>
          <w:lang w:val="el-GR"/>
        </w:rPr>
        <w:t xml:space="preserve">Για να ολοκληρωθεί η επιλογή όσο το δυνατόν πιο σωστά, δίκαια και με διαφάνεια, </w:t>
      </w:r>
      <w:r w:rsidRPr="000552B3">
        <w:rPr>
          <w:rFonts w:ascii="Aptos" w:hAnsi="Aptos"/>
          <w:b/>
          <w:bCs/>
          <w:color w:val="000000" w:themeColor="text1"/>
          <w:sz w:val="22"/>
          <w:szCs w:val="22"/>
          <w:lang w:val="el-GR"/>
        </w:rPr>
        <w:t>τα κριτήρια</w:t>
      </w:r>
      <w:r w:rsidR="004074CA" w:rsidRPr="000552B3">
        <w:rPr>
          <w:rFonts w:ascii="Aptos" w:hAnsi="Aptos"/>
          <w:b/>
          <w:bCs/>
          <w:color w:val="000000" w:themeColor="text1"/>
          <w:sz w:val="22"/>
          <w:szCs w:val="22"/>
          <w:lang w:val="el-GR"/>
        </w:rPr>
        <w:t xml:space="preserve">, η </w:t>
      </w:r>
      <w:r w:rsidR="00160005" w:rsidRPr="000552B3">
        <w:rPr>
          <w:rFonts w:ascii="Aptos" w:hAnsi="Aptos"/>
          <w:b/>
          <w:bCs/>
          <w:color w:val="000000" w:themeColor="text1"/>
          <w:sz w:val="22"/>
          <w:szCs w:val="22"/>
          <w:lang w:val="el-GR"/>
        </w:rPr>
        <w:t>μοριοδότησ</w:t>
      </w:r>
      <w:r w:rsidR="00160005">
        <w:rPr>
          <w:rFonts w:ascii="Aptos" w:hAnsi="Aptos"/>
          <w:b/>
          <w:bCs/>
          <w:color w:val="000000" w:themeColor="text1"/>
          <w:sz w:val="22"/>
          <w:szCs w:val="22"/>
          <w:lang w:val="el-GR"/>
        </w:rPr>
        <w:t>ή</w:t>
      </w:r>
      <w:r w:rsidR="00160005" w:rsidRPr="000552B3">
        <w:rPr>
          <w:rFonts w:ascii="Aptos" w:hAnsi="Aptos"/>
          <w:b/>
          <w:bCs/>
          <w:color w:val="000000" w:themeColor="text1"/>
          <w:sz w:val="22"/>
          <w:szCs w:val="22"/>
          <w:lang w:val="el-GR"/>
        </w:rPr>
        <w:t>ς</w:t>
      </w:r>
      <w:r w:rsidR="004074CA" w:rsidRPr="000552B3">
        <w:rPr>
          <w:rFonts w:ascii="Aptos" w:hAnsi="Aptos"/>
          <w:b/>
          <w:bCs/>
          <w:color w:val="000000" w:themeColor="text1"/>
          <w:sz w:val="22"/>
          <w:szCs w:val="22"/>
          <w:lang w:val="el-GR"/>
        </w:rPr>
        <w:t xml:space="preserve"> τους</w:t>
      </w:r>
      <w:r w:rsidRPr="000552B3">
        <w:rPr>
          <w:rFonts w:ascii="Aptos" w:hAnsi="Aptos"/>
          <w:b/>
          <w:bCs/>
          <w:color w:val="000000" w:themeColor="text1"/>
          <w:sz w:val="22"/>
          <w:szCs w:val="22"/>
          <w:lang w:val="el-GR"/>
        </w:rPr>
        <w:t xml:space="preserve"> και </w:t>
      </w:r>
      <w:r w:rsidR="004074CA" w:rsidRPr="000552B3">
        <w:rPr>
          <w:rFonts w:ascii="Aptos" w:hAnsi="Aptos"/>
          <w:b/>
          <w:bCs/>
          <w:color w:val="000000" w:themeColor="text1"/>
          <w:sz w:val="22"/>
          <w:szCs w:val="22"/>
          <w:lang w:val="el-GR"/>
        </w:rPr>
        <w:t xml:space="preserve">γενικότερα όλη </w:t>
      </w:r>
      <w:r w:rsidRPr="000552B3">
        <w:rPr>
          <w:rFonts w:ascii="Aptos" w:hAnsi="Aptos"/>
          <w:b/>
          <w:bCs/>
          <w:color w:val="000000" w:themeColor="text1"/>
          <w:sz w:val="22"/>
          <w:szCs w:val="22"/>
          <w:lang w:val="el-GR"/>
        </w:rPr>
        <w:t>η διαδικασία</w:t>
      </w:r>
      <w:r w:rsidR="004074CA" w:rsidRPr="000552B3">
        <w:rPr>
          <w:rFonts w:ascii="Aptos" w:hAnsi="Aptos"/>
          <w:b/>
          <w:bCs/>
          <w:color w:val="000000" w:themeColor="text1"/>
          <w:sz w:val="22"/>
          <w:szCs w:val="22"/>
          <w:lang w:val="el-GR"/>
        </w:rPr>
        <w:t xml:space="preserve"> επιλογής</w:t>
      </w:r>
      <w:r w:rsidRPr="000552B3">
        <w:rPr>
          <w:rFonts w:ascii="Aptos" w:hAnsi="Aptos"/>
          <w:b/>
          <w:bCs/>
          <w:color w:val="000000" w:themeColor="text1"/>
          <w:sz w:val="22"/>
          <w:szCs w:val="22"/>
          <w:lang w:val="el-GR"/>
        </w:rPr>
        <w:t xml:space="preserve"> πρέπει οπωσδήποτε να αναγραφούν με σαφήνεια</w:t>
      </w:r>
      <w:r w:rsidR="00AD4F4E" w:rsidRPr="00F72C82">
        <w:rPr>
          <w:rFonts w:ascii="Aptos" w:hAnsi="Aptos"/>
          <w:b/>
          <w:bCs/>
          <w:color w:val="000000" w:themeColor="text1"/>
          <w:sz w:val="22"/>
          <w:szCs w:val="22"/>
          <w:lang w:val="el-GR"/>
        </w:rPr>
        <w:t>,</w:t>
      </w:r>
      <w:r w:rsidRPr="000552B3">
        <w:rPr>
          <w:rFonts w:ascii="Aptos" w:hAnsi="Aptos"/>
          <w:b/>
          <w:bCs/>
          <w:color w:val="000000" w:themeColor="text1"/>
          <w:sz w:val="22"/>
          <w:szCs w:val="22"/>
          <w:lang w:val="el-GR"/>
        </w:rPr>
        <w:t xml:space="preserve"> τόσο στην προκήρυξη όσο και στον πίνακα επιλογής </w:t>
      </w:r>
      <w:r w:rsidR="00270ADC">
        <w:rPr>
          <w:rFonts w:ascii="Aptos" w:hAnsi="Aptos"/>
          <w:b/>
          <w:bCs/>
          <w:color w:val="000000" w:themeColor="text1"/>
          <w:sz w:val="22"/>
          <w:szCs w:val="22"/>
          <w:lang w:val="el-GR"/>
        </w:rPr>
        <w:t>φοιτητών/φοιτητριών</w:t>
      </w:r>
      <w:r w:rsidRPr="000552B3">
        <w:rPr>
          <w:rFonts w:ascii="Aptos" w:hAnsi="Aptos"/>
          <w:b/>
          <w:bCs/>
          <w:color w:val="000000" w:themeColor="text1"/>
          <w:sz w:val="22"/>
          <w:szCs w:val="22"/>
          <w:lang w:val="el-GR"/>
        </w:rPr>
        <w:t>.</w:t>
      </w:r>
    </w:p>
    <w:p w14:paraId="6A07EE61" w14:textId="77777777" w:rsidR="008F6419" w:rsidRPr="000552B3" w:rsidRDefault="008F6419" w:rsidP="009259B7">
      <w:pPr>
        <w:pStyle w:val="a6"/>
        <w:spacing w:line="240" w:lineRule="atLeast"/>
        <w:ind w:left="0"/>
        <w:jc w:val="both"/>
        <w:rPr>
          <w:rFonts w:ascii="Aptos" w:hAnsi="Aptos"/>
          <w:b/>
          <w:bCs/>
          <w:color w:val="000000" w:themeColor="text1"/>
          <w:sz w:val="22"/>
          <w:szCs w:val="22"/>
          <w:lang w:val="el-GR"/>
        </w:rPr>
      </w:pPr>
    </w:p>
    <w:p w14:paraId="1A31F165" w14:textId="77777777" w:rsidR="004074CA" w:rsidRPr="000552B3" w:rsidRDefault="004074CA" w:rsidP="009259B7">
      <w:pPr>
        <w:pStyle w:val="a6"/>
        <w:spacing w:line="240" w:lineRule="atLeast"/>
        <w:ind w:left="0"/>
        <w:jc w:val="both"/>
        <w:rPr>
          <w:rFonts w:ascii="Aptos" w:hAnsi="Aptos"/>
          <w:b/>
          <w:color w:val="000000" w:themeColor="text1"/>
          <w:sz w:val="22"/>
          <w:szCs w:val="22"/>
          <w:lang w:val="el-GR"/>
        </w:rPr>
      </w:pPr>
    </w:p>
    <w:p w14:paraId="0ABA6B0A" w14:textId="691F5AD8" w:rsidR="000E5BBC" w:rsidRPr="00484F2E" w:rsidRDefault="003734FB" w:rsidP="00484F2E">
      <w:pPr>
        <w:pStyle w:val="1"/>
        <w:numPr>
          <w:ilvl w:val="1"/>
          <w:numId w:val="43"/>
        </w:numPr>
        <w:tabs>
          <w:tab w:val="left" w:pos="1134"/>
        </w:tabs>
        <w:spacing w:before="0" w:line="240" w:lineRule="atLeast"/>
        <w:rPr>
          <w:rFonts w:ascii="Aptos" w:hAnsi="Aptos"/>
          <w:b/>
          <w:bCs/>
          <w:color w:val="auto"/>
          <w:sz w:val="24"/>
          <w:szCs w:val="24"/>
          <w:u w:val="double" w:color="E9355C"/>
        </w:rPr>
      </w:pPr>
      <w:r>
        <w:rPr>
          <w:rFonts w:ascii="Aptos" w:hAnsi="Aptos"/>
          <w:b/>
          <w:bCs/>
          <w:color w:val="auto"/>
          <w:sz w:val="24"/>
          <w:szCs w:val="24"/>
          <w:u w:val="double" w:color="E9355C"/>
          <w:lang w:val="en-US"/>
        </w:rPr>
        <w:t>A</w:t>
      </w:r>
      <w:r w:rsidR="0043756B" w:rsidRPr="002D70C7">
        <w:rPr>
          <w:rFonts w:ascii="Aptos" w:hAnsi="Aptos"/>
          <w:b/>
          <w:bCs/>
          <w:color w:val="auto"/>
          <w:sz w:val="24"/>
          <w:szCs w:val="24"/>
          <w:u w:val="double" w:color="E9355C"/>
        </w:rPr>
        <w:t>νάρτηση αποτελεσμάτων</w:t>
      </w:r>
    </w:p>
    <w:p w14:paraId="5E1CEE7C" w14:textId="0E2F70DF" w:rsidR="001F06A4" w:rsidRPr="00ED4B7F" w:rsidRDefault="00F07150" w:rsidP="000E02D5">
      <w:pPr>
        <w:pStyle w:val="a6"/>
        <w:numPr>
          <w:ilvl w:val="0"/>
          <w:numId w:val="45"/>
        </w:numPr>
        <w:spacing w:line="240" w:lineRule="atLeast"/>
        <w:ind w:left="760" w:hanging="357"/>
        <w:jc w:val="both"/>
        <w:rPr>
          <w:rFonts w:ascii="Aptos" w:hAnsi="Aptos"/>
          <w:color w:val="000000" w:themeColor="text1"/>
          <w:sz w:val="22"/>
          <w:szCs w:val="22"/>
          <w:lang w:val="el-GR"/>
        </w:rPr>
      </w:pPr>
      <w:r w:rsidRPr="00ED4B7F">
        <w:rPr>
          <w:rFonts w:ascii="Aptos" w:hAnsi="Aptos"/>
          <w:spacing w:val="-2"/>
          <w:sz w:val="22"/>
          <w:szCs w:val="22"/>
          <w:lang w:val="el-GR"/>
        </w:rPr>
        <w:t xml:space="preserve">Όλοι οι </w:t>
      </w:r>
      <w:r w:rsidR="00270ADC" w:rsidRPr="00ED4B7F">
        <w:rPr>
          <w:rFonts w:ascii="Aptos" w:hAnsi="Aptos"/>
          <w:spacing w:val="-2"/>
          <w:sz w:val="22"/>
          <w:szCs w:val="22"/>
          <w:lang w:val="el-GR"/>
        </w:rPr>
        <w:t>φοιτητές/φοιτήτριες</w:t>
      </w:r>
      <w:r w:rsidRPr="00ED4B7F">
        <w:rPr>
          <w:rFonts w:ascii="Aptos" w:hAnsi="Aptos"/>
          <w:spacing w:val="-2"/>
          <w:sz w:val="22"/>
          <w:szCs w:val="22"/>
          <w:lang w:val="el-GR"/>
        </w:rPr>
        <w:t xml:space="preserve"> που υπέβαλαν αίτηση και πληρούν τα κριτήρια επιλεξιμότητας</w:t>
      </w:r>
      <w:r w:rsidR="00F72C82" w:rsidRPr="00ED4B7F">
        <w:rPr>
          <w:rFonts w:ascii="Aptos" w:hAnsi="Aptos"/>
          <w:spacing w:val="-2"/>
          <w:sz w:val="22"/>
          <w:szCs w:val="22"/>
          <w:lang w:val="el-GR"/>
        </w:rPr>
        <w:t>,</w:t>
      </w:r>
      <w:r w:rsidRPr="00ED4B7F">
        <w:rPr>
          <w:rFonts w:ascii="Aptos" w:hAnsi="Aptos"/>
          <w:spacing w:val="-2"/>
          <w:sz w:val="22"/>
          <w:szCs w:val="22"/>
          <w:lang w:val="el-GR"/>
        </w:rPr>
        <w:t xml:space="preserve"> μοριοδοτούνται και κατατάσσονται στο αρχείο</w:t>
      </w:r>
      <w:r w:rsidRPr="00ED4B7F">
        <w:rPr>
          <w:rFonts w:ascii="Aptos" w:hAnsi="Aptos"/>
          <w:b/>
          <w:bCs/>
          <w:spacing w:val="-2"/>
          <w:sz w:val="22"/>
          <w:szCs w:val="22"/>
          <w:lang w:val="el-GR"/>
        </w:rPr>
        <w:t xml:space="preserve"> «</w:t>
      </w:r>
      <w:r w:rsidRPr="00ED4B7F">
        <w:rPr>
          <w:rFonts w:ascii="Aptos" w:hAnsi="Aptos"/>
          <w:b/>
          <w:bCs/>
          <w:color w:val="000000" w:themeColor="text1"/>
          <w:spacing w:val="-2"/>
          <w:sz w:val="22"/>
          <w:szCs w:val="22"/>
          <w:lang w:val="el-GR"/>
        </w:rPr>
        <w:t xml:space="preserve">Συγκεντρωτικός Πίνακας Επιλογής </w:t>
      </w:r>
      <w:r w:rsidR="00270ADC" w:rsidRPr="00ED4B7F">
        <w:rPr>
          <w:rFonts w:ascii="Aptos" w:hAnsi="Aptos"/>
          <w:b/>
          <w:bCs/>
          <w:color w:val="000000" w:themeColor="text1"/>
          <w:spacing w:val="-2"/>
          <w:sz w:val="22"/>
          <w:szCs w:val="22"/>
          <w:lang w:val="el-GR"/>
        </w:rPr>
        <w:t>φοιτητών</w:t>
      </w:r>
      <w:r w:rsidRPr="00ED4B7F">
        <w:rPr>
          <w:rFonts w:ascii="Aptos" w:hAnsi="Aptos"/>
          <w:b/>
          <w:bCs/>
          <w:color w:val="000000" w:themeColor="text1"/>
          <w:spacing w:val="-2"/>
          <w:sz w:val="22"/>
          <w:szCs w:val="22"/>
          <w:lang w:val="el-GR"/>
        </w:rPr>
        <w:t xml:space="preserve"> </w:t>
      </w:r>
      <w:r w:rsidRPr="00ED4B7F">
        <w:rPr>
          <w:rFonts w:ascii="Aptos" w:hAnsi="Aptos"/>
          <w:b/>
          <w:bCs/>
          <w:color w:val="000000" w:themeColor="text1"/>
          <w:spacing w:val="-2"/>
          <w:sz w:val="22"/>
          <w:szCs w:val="22"/>
        </w:rPr>
        <w:t>Erasmus</w:t>
      </w:r>
      <w:r w:rsidRPr="00ED4B7F">
        <w:rPr>
          <w:rFonts w:ascii="Aptos" w:hAnsi="Aptos"/>
          <w:b/>
          <w:bCs/>
          <w:color w:val="000000" w:themeColor="text1"/>
          <w:spacing w:val="-2"/>
          <w:sz w:val="22"/>
          <w:szCs w:val="22"/>
          <w:lang w:val="el-GR"/>
        </w:rPr>
        <w:t>+ Σπουδές 2026-2027</w:t>
      </w:r>
      <w:r w:rsidRPr="00ED4B7F">
        <w:rPr>
          <w:rFonts w:ascii="Aptos" w:hAnsi="Aptos"/>
          <w:b/>
          <w:bCs/>
          <w:spacing w:val="-2"/>
          <w:sz w:val="22"/>
          <w:szCs w:val="22"/>
          <w:lang w:val="el-GR"/>
        </w:rPr>
        <w:t>»</w:t>
      </w:r>
      <w:r w:rsidRPr="00ED4B7F">
        <w:rPr>
          <w:rFonts w:ascii="Aptos" w:hAnsi="Aptos"/>
          <w:color w:val="000000" w:themeColor="text1"/>
          <w:spacing w:val="-2"/>
          <w:sz w:val="22"/>
          <w:szCs w:val="22"/>
          <w:lang w:val="el-GR"/>
        </w:rPr>
        <w:t xml:space="preserve"> (συνημμένο 2).</w:t>
      </w:r>
      <w:r w:rsidRPr="00ED4B7F">
        <w:rPr>
          <w:rFonts w:ascii="Aptos" w:hAnsi="Aptos"/>
          <w:b/>
          <w:bCs/>
          <w:spacing w:val="-2"/>
          <w:sz w:val="22"/>
          <w:szCs w:val="22"/>
          <w:lang w:val="el-GR"/>
        </w:rPr>
        <w:t xml:space="preserve"> </w:t>
      </w:r>
      <w:r w:rsidRPr="00ED4B7F">
        <w:rPr>
          <w:rFonts w:ascii="Aptos" w:hAnsi="Aptos"/>
          <w:spacing w:val="-2"/>
          <w:sz w:val="22"/>
          <w:szCs w:val="22"/>
          <w:lang w:val="el-GR"/>
        </w:rPr>
        <w:t xml:space="preserve">Πρώτα καταγράφονται με σειρά κατάταξης οι </w:t>
      </w:r>
      <w:r w:rsidR="00CC65E6" w:rsidRPr="00ED4B7F">
        <w:rPr>
          <w:rFonts w:ascii="Aptos" w:hAnsi="Aptos"/>
          <w:b/>
          <w:bCs/>
          <w:spacing w:val="-2"/>
          <w:sz w:val="22"/>
          <w:szCs w:val="22"/>
          <w:u w:val="single"/>
          <w:lang w:val="el-GR"/>
        </w:rPr>
        <w:t>επιλεγμένοι</w:t>
      </w:r>
      <w:r w:rsidR="00CC65E6" w:rsidRPr="00ED4B7F">
        <w:rPr>
          <w:rFonts w:ascii="Aptos" w:hAnsi="Aptos"/>
          <w:spacing w:val="-2"/>
          <w:sz w:val="22"/>
          <w:szCs w:val="22"/>
          <w:lang w:val="el-GR"/>
        </w:rPr>
        <w:t xml:space="preserve"> φοιτητές</w:t>
      </w:r>
      <w:r w:rsidRPr="00ED4B7F">
        <w:rPr>
          <w:rFonts w:ascii="Aptos" w:hAnsi="Aptos"/>
          <w:spacing w:val="-2"/>
          <w:sz w:val="22"/>
          <w:szCs w:val="22"/>
          <w:lang w:val="el-GR"/>
        </w:rPr>
        <w:t>,</w:t>
      </w:r>
      <w:r w:rsidR="00250F8A" w:rsidRPr="00ED4B7F">
        <w:rPr>
          <w:rFonts w:ascii="Aptos" w:hAnsi="Aptos"/>
          <w:spacing w:val="-2"/>
          <w:sz w:val="22"/>
          <w:szCs w:val="22"/>
          <w:lang w:val="el-GR"/>
        </w:rPr>
        <w:t xml:space="preserve"> </w:t>
      </w:r>
      <w:r w:rsidR="00ED4B7F" w:rsidRPr="00ED4B7F">
        <w:rPr>
          <w:rFonts w:ascii="Aptos" w:hAnsi="Aptos"/>
          <w:color w:val="000000" w:themeColor="text1"/>
          <w:spacing w:val="-2"/>
          <w:sz w:val="22"/>
          <w:szCs w:val="22"/>
          <w:lang w:val="el-GR"/>
        </w:rPr>
        <w:t>και ακολουθούν με σαφή διαχωρισμό (διαφορετικό χρώμα) οι υπόλοιποι/</w:t>
      </w:r>
      <w:r w:rsidR="000A4DBF">
        <w:rPr>
          <w:rFonts w:ascii="Aptos" w:hAnsi="Aptos"/>
          <w:color w:val="000000" w:themeColor="text1"/>
          <w:spacing w:val="-2"/>
          <w:sz w:val="22"/>
          <w:szCs w:val="22"/>
          <w:lang w:val="el-GR"/>
        </w:rPr>
        <w:t>-</w:t>
      </w:r>
      <w:r w:rsidR="00ED4B7F" w:rsidRPr="00ED4B7F">
        <w:rPr>
          <w:rFonts w:ascii="Aptos" w:hAnsi="Aptos"/>
          <w:color w:val="000000" w:themeColor="text1"/>
          <w:spacing w:val="-2"/>
          <w:sz w:val="22"/>
          <w:szCs w:val="22"/>
          <w:lang w:val="el-GR"/>
        </w:rPr>
        <w:t>ες</w:t>
      </w:r>
      <w:r w:rsidR="00410D7F">
        <w:rPr>
          <w:rFonts w:ascii="Aptos" w:hAnsi="Aptos"/>
          <w:color w:val="000000" w:themeColor="text1"/>
          <w:spacing w:val="-2"/>
          <w:sz w:val="22"/>
          <w:szCs w:val="22"/>
          <w:lang w:val="el-GR"/>
        </w:rPr>
        <w:t xml:space="preserve"> </w:t>
      </w:r>
      <w:r w:rsidR="00ED4B7F" w:rsidRPr="00ED4B7F">
        <w:rPr>
          <w:rFonts w:ascii="Aptos" w:hAnsi="Aptos"/>
          <w:color w:val="000000" w:themeColor="text1"/>
          <w:spacing w:val="-2"/>
          <w:sz w:val="22"/>
          <w:szCs w:val="22"/>
          <w:lang w:val="el-GR"/>
        </w:rPr>
        <w:t>που πληρούν τα κριτήρια επιλογ</w:t>
      </w:r>
      <w:r w:rsidR="00245ED7">
        <w:rPr>
          <w:rFonts w:ascii="Aptos" w:hAnsi="Aptos"/>
          <w:color w:val="000000" w:themeColor="text1"/>
          <w:spacing w:val="-2"/>
          <w:sz w:val="22"/>
          <w:szCs w:val="22"/>
          <w:lang w:val="el-GR"/>
        </w:rPr>
        <w:t>ή</w:t>
      </w:r>
      <w:r w:rsidR="00ED4B7F" w:rsidRPr="00ED4B7F">
        <w:rPr>
          <w:rFonts w:ascii="Aptos" w:hAnsi="Aptos"/>
          <w:color w:val="000000" w:themeColor="text1"/>
          <w:spacing w:val="-2"/>
          <w:sz w:val="22"/>
          <w:szCs w:val="22"/>
          <w:lang w:val="el-GR"/>
        </w:rPr>
        <w:t>ς, ως επιλαχόντες.</w:t>
      </w:r>
    </w:p>
    <w:p w14:paraId="182FB56D" w14:textId="4D55DEB4" w:rsidR="003734FB" w:rsidRDefault="00F07150" w:rsidP="009259B7">
      <w:pPr>
        <w:pStyle w:val="a6"/>
        <w:spacing w:line="240" w:lineRule="atLeast"/>
        <w:ind w:left="760"/>
        <w:jc w:val="both"/>
        <w:rPr>
          <w:rFonts w:ascii="Aptos" w:hAnsi="Aptos"/>
          <w:color w:val="000000" w:themeColor="text1"/>
          <w:sz w:val="22"/>
          <w:szCs w:val="22"/>
          <w:lang w:val="el-GR"/>
        </w:rPr>
      </w:pPr>
      <w:r w:rsidRPr="003734FB">
        <w:rPr>
          <w:rFonts w:ascii="Aptos" w:hAnsi="Aptos"/>
          <w:color w:val="000000" w:themeColor="text1"/>
          <w:sz w:val="22"/>
          <w:szCs w:val="22"/>
          <w:lang w:val="el-GR"/>
        </w:rPr>
        <w:t>Αυτό γίνεται ακόμα</w:t>
      </w:r>
      <w:r w:rsidR="00250F8A" w:rsidRPr="003734FB">
        <w:rPr>
          <w:rFonts w:ascii="Aptos" w:hAnsi="Aptos"/>
          <w:color w:val="000000" w:themeColor="text1"/>
          <w:sz w:val="22"/>
          <w:szCs w:val="22"/>
          <w:lang w:val="el-GR"/>
        </w:rPr>
        <w:t xml:space="preserve"> κι αν</w:t>
      </w:r>
      <w:r w:rsidRPr="003734FB">
        <w:rPr>
          <w:rFonts w:ascii="Aptos" w:hAnsi="Aptos"/>
          <w:color w:val="000000" w:themeColor="text1"/>
          <w:sz w:val="22"/>
          <w:szCs w:val="22"/>
          <w:lang w:val="el-GR"/>
        </w:rPr>
        <w:t xml:space="preserve"> ο συνολικός αριθμός υπερβαίνει τις θ</w:t>
      </w:r>
      <w:r w:rsidR="00250F8A" w:rsidRPr="003734FB">
        <w:rPr>
          <w:rFonts w:ascii="Aptos" w:hAnsi="Aptos"/>
          <w:color w:val="000000" w:themeColor="text1"/>
          <w:sz w:val="22"/>
          <w:szCs w:val="22"/>
          <w:lang w:val="el-GR"/>
        </w:rPr>
        <w:t>έσεις ανά διμερή συμφωνία, έτσι ώστε, εάν υπάρξουν ακυρώσεις αμέσως μετά την ανάρτηση των τελικών πινάκων επιλογής, να μπορέσουν να καλυφθούν άμεσα όλες οι θέσεις.</w:t>
      </w:r>
      <w:r w:rsidR="006B4621" w:rsidRPr="003734FB">
        <w:rPr>
          <w:rFonts w:ascii="Aptos" w:hAnsi="Aptos"/>
          <w:color w:val="000000" w:themeColor="text1"/>
          <w:sz w:val="22"/>
          <w:szCs w:val="22"/>
          <w:lang w:val="el-GR"/>
        </w:rPr>
        <w:t xml:space="preserve"> Επειδή συνήθως ο αριθμός των ακυρώσεων είναι μεγάλος, είναι σημαντικό να μπορούν να αναπληρωθούν οι κενές θέσεις από τους επιλαχόντες. </w:t>
      </w:r>
      <w:r w:rsidR="006B4621" w:rsidRPr="003734FB">
        <w:rPr>
          <w:rFonts w:ascii="Aptos" w:hAnsi="Aptos"/>
          <w:color w:val="000000" w:themeColor="text1"/>
          <w:sz w:val="22"/>
          <w:szCs w:val="22"/>
          <w:u w:val="single"/>
          <w:lang w:val="el-GR"/>
        </w:rPr>
        <w:t>Αν ο χρόνος δεν επαρκεί για μετακίνηση το χειμερινό εξάμηνο, η αναπλήρωση θα γίνει για το εαρινό εξάμηνο</w:t>
      </w:r>
      <w:r w:rsidR="006B4621" w:rsidRPr="003734FB">
        <w:rPr>
          <w:rFonts w:ascii="Aptos" w:hAnsi="Aptos"/>
          <w:color w:val="000000" w:themeColor="text1"/>
          <w:sz w:val="22"/>
          <w:szCs w:val="22"/>
          <w:lang w:val="el-GR"/>
        </w:rPr>
        <w:t xml:space="preserve">. </w:t>
      </w:r>
    </w:p>
    <w:p w14:paraId="779BB4C4" w14:textId="77777777" w:rsidR="00FA1218" w:rsidRDefault="00FA1218" w:rsidP="009259B7">
      <w:pPr>
        <w:spacing w:line="240" w:lineRule="atLeast"/>
        <w:contextualSpacing/>
        <w:jc w:val="both"/>
        <w:rPr>
          <w:rFonts w:ascii="Aptos" w:hAnsi="Aptos" w:cs="Times New Roman"/>
          <w:color w:val="000000" w:themeColor="text1"/>
          <w:sz w:val="22"/>
          <w:szCs w:val="22"/>
          <w:lang w:eastAsia="en-US"/>
        </w:rPr>
      </w:pPr>
    </w:p>
    <w:p w14:paraId="53CA7D39" w14:textId="6D381D57" w:rsidR="00FA1218" w:rsidRPr="00FA1218" w:rsidRDefault="00250F8A" w:rsidP="009259B7">
      <w:pPr>
        <w:pStyle w:val="a6"/>
        <w:numPr>
          <w:ilvl w:val="0"/>
          <w:numId w:val="45"/>
        </w:numPr>
        <w:spacing w:line="240" w:lineRule="atLeast"/>
        <w:jc w:val="both"/>
        <w:rPr>
          <w:rFonts w:ascii="Aptos" w:hAnsi="Aptos"/>
          <w:color w:val="000000" w:themeColor="text1"/>
          <w:u w:val="single"/>
          <w:lang w:val="el-GR"/>
        </w:rPr>
      </w:pPr>
      <w:r w:rsidRPr="00FA1218">
        <w:rPr>
          <w:rFonts w:ascii="Aptos" w:hAnsi="Aptos"/>
          <w:color w:val="000000" w:themeColor="text1"/>
          <w:sz w:val="22"/>
          <w:szCs w:val="22"/>
          <w:lang w:val="el-GR"/>
        </w:rPr>
        <w:lastRenderedPageBreak/>
        <w:t xml:space="preserve">Ο </w:t>
      </w:r>
      <w:bookmarkStart w:id="6" w:name="_Hlk188956609"/>
      <w:r w:rsidRPr="00FA1218">
        <w:rPr>
          <w:rFonts w:ascii="Aptos" w:hAnsi="Aptos"/>
          <w:color w:val="000000" w:themeColor="text1"/>
          <w:sz w:val="22"/>
          <w:szCs w:val="22"/>
          <w:lang w:val="el-GR"/>
        </w:rPr>
        <w:t xml:space="preserve">«Συγκεντρωτικός Πίνακας Επιλογής </w:t>
      </w:r>
      <w:r w:rsidR="00270ADC" w:rsidRPr="00FA1218">
        <w:rPr>
          <w:rFonts w:ascii="Aptos" w:hAnsi="Aptos"/>
          <w:color w:val="000000" w:themeColor="text1"/>
          <w:sz w:val="22"/>
          <w:szCs w:val="22"/>
          <w:lang w:val="el-GR"/>
        </w:rPr>
        <w:t>φοιτητών</w:t>
      </w:r>
      <w:r w:rsidRPr="00FA1218">
        <w:rPr>
          <w:rFonts w:ascii="Aptos" w:hAnsi="Aptos"/>
          <w:color w:val="000000" w:themeColor="text1"/>
          <w:sz w:val="22"/>
          <w:szCs w:val="22"/>
          <w:lang w:val="el-GR"/>
        </w:rPr>
        <w:t xml:space="preserve"> </w:t>
      </w:r>
      <w:r w:rsidRPr="00FA1218">
        <w:rPr>
          <w:rFonts w:ascii="Aptos" w:hAnsi="Aptos"/>
          <w:color w:val="000000" w:themeColor="text1"/>
          <w:sz w:val="22"/>
          <w:szCs w:val="22"/>
        </w:rPr>
        <w:t>Erasmus</w:t>
      </w:r>
      <w:r w:rsidRPr="00FA1218">
        <w:rPr>
          <w:rFonts w:ascii="Aptos" w:hAnsi="Aptos"/>
          <w:color w:val="000000" w:themeColor="text1"/>
          <w:sz w:val="22"/>
          <w:szCs w:val="22"/>
          <w:lang w:val="el-GR"/>
        </w:rPr>
        <w:t>+ Σπουδές 202</w:t>
      </w:r>
      <w:r w:rsidR="00CC65E6" w:rsidRPr="00FA1218">
        <w:rPr>
          <w:rFonts w:ascii="Aptos" w:hAnsi="Aptos"/>
          <w:color w:val="000000" w:themeColor="text1"/>
          <w:sz w:val="22"/>
          <w:szCs w:val="22"/>
          <w:lang w:val="el-GR"/>
        </w:rPr>
        <w:t>6</w:t>
      </w:r>
      <w:r w:rsidRPr="00FA1218">
        <w:rPr>
          <w:rFonts w:ascii="Aptos" w:hAnsi="Aptos"/>
          <w:color w:val="000000" w:themeColor="text1"/>
          <w:sz w:val="22"/>
          <w:szCs w:val="22"/>
          <w:lang w:val="el-GR"/>
        </w:rPr>
        <w:t>-202</w:t>
      </w:r>
      <w:r w:rsidR="00CC65E6" w:rsidRPr="00FA1218">
        <w:rPr>
          <w:rFonts w:ascii="Aptos" w:hAnsi="Aptos"/>
          <w:color w:val="000000" w:themeColor="text1"/>
          <w:sz w:val="22"/>
          <w:szCs w:val="22"/>
          <w:lang w:val="el-GR"/>
        </w:rPr>
        <w:t>7</w:t>
      </w:r>
      <w:r w:rsidRPr="00FA1218">
        <w:rPr>
          <w:rFonts w:ascii="Aptos" w:hAnsi="Aptos"/>
          <w:color w:val="000000" w:themeColor="text1"/>
          <w:sz w:val="22"/>
          <w:szCs w:val="22"/>
          <w:lang w:val="el-GR"/>
        </w:rPr>
        <w:t xml:space="preserve">» </w:t>
      </w:r>
      <w:bookmarkEnd w:id="6"/>
      <w:r w:rsidR="003B1DDE" w:rsidRPr="00FA1218">
        <w:rPr>
          <w:rFonts w:ascii="Aptos" w:hAnsi="Aptos"/>
          <w:b/>
          <w:bCs/>
          <w:color w:val="000000" w:themeColor="text1"/>
          <w:sz w:val="22"/>
          <w:szCs w:val="22"/>
          <w:lang w:val="el-GR"/>
        </w:rPr>
        <w:t xml:space="preserve">αποστέλλεται ηλεκτρονικά από τις Γραμματείες των Τμημάτων στο </w:t>
      </w:r>
      <w:r w:rsidR="00270ADC" w:rsidRPr="00FA1218">
        <w:rPr>
          <w:rFonts w:ascii="Aptos" w:hAnsi="Aptos"/>
          <w:b/>
          <w:bCs/>
          <w:color w:val="000000" w:themeColor="text1"/>
          <w:sz w:val="22"/>
          <w:szCs w:val="22"/>
          <w:lang w:val="el-GR"/>
        </w:rPr>
        <w:t>ηλεκτρονικό ταχυδρομείο</w:t>
      </w:r>
      <w:r w:rsidR="003B1DDE" w:rsidRPr="00FA1218">
        <w:rPr>
          <w:rFonts w:ascii="Aptos" w:hAnsi="Aptos"/>
          <w:b/>
          <w:bCs/>
          <w:color w:val="000000" w:themeColor="text1"/>
          <w:sz w:val="22"/>
          <w:szCs w:val="22"/>
          <w:lang w:val="el-GR"/>
        </w:rPr>
        <w:t xml:space="preserve"> του ΤΕΔΣ, </w:t>
      </w:r>
      <w:hyperlink r:id="rId23" w:history="1">
        <w:r w:rsidR="003B1DDE" w:rsidRPr="00FA1218">
          <w:rPr>
            <w:rFonts w:ascii="Aptos" w:hAnsi="Aptos"/>
            <w:b/>
            <w:bCs/>
            <w:color w:val="0000FF"/>
            <w:sz w:val="22"/>
            <w:szCs w:val="22"/>
            <w:u w:val="single"/>
          </w:rPr>
          <w:t>erasmus</w:t>
        </w:r>
        <w:r w:rsidR="003B1DDE" w:rsidRPr="00FA1218">
          <w:rPr>
            <w:rFonts w:ascii="Aptos" w:hAnsi="Aptos"/>
            <w:b/>
            <w:bCs/>
            <w:color w:val="0000FF"/>
            <w:sz w:val="22"/>
            <w:szCs w:val="22"/>
            <w:u w:val="single"/>
            <w:lang w:val="el-GR"/>
          </w:rPr>
          <w:t>@</w:t>
        </w:r>
        <w:r w:rsidR="003B1DDE" w:rsidRPr="00FA1218">
          <w:rPr>
            <w:rFonts w:ascii="Aptos" w:hAnsi="Aptos"/>
            <w:b/>
            <w:bCs/>
            <w:color w:val="0000FF"/>
            <w:sz w:val="22"/>
            <w:szCs w:val="22"/>
            <w:u w:val="single"/>
          </w:rPr>
          <w:t>uoa</w:t>
        </w:r>
        <w:r w:rsidR="003B1DDE" w:rsidRPr="00FA1218">
          <w:rPr>
            <w:rFonts w:ascii="Aptos" w:hAnsi="Aptos"/>
            <w:b/>
            <w:bCs/>
            <w:color w:val="0000FF"/>
            <w:sz w:val="22"/>
            <w:szCs w:val="22"/>
            <w:u w:val="single"/>
            <w:lang w:val="el-GR"/>
          </w:rPr>
          <w:t>.</w:t>
        </w:r>
        <w:r w:rsidR="003B1DDE" w:rsidRPr="00FA1218">
          <w:rPr>
            <w:rFonts w:ascii="Aptos" w:hAnsi="Aptos"/>
            <w:b/>
            <w:bCs/>
            <w:color w:val="0000FF"/>
            <w:sz w:val="22"/>
            <w:szCs w:val="22"/>
            <w:u w:val="single"/>
          </w:rPr>
          <w:t>gr</w:t>
        </w:r>
      </w:hyperlink>
      <w:r w:rsidR="003B1DDE" w:rsidRPr="00FA1218">
        <w:rPr>
          <w:rFonts w:ascii="Aptos" w:hAnsi="Aptos"/>
          <w:lang w:val="el-GR"/>
        </w:rPr>
        <w:t>,</w:t>
      </w:r>
      <w:r w:rsidR="003B1DDE" w:rsidRPr="00FA1218">
        <w:rPr>
          <w:rFonts w:ascii="Aptos" w:hAnsi="Aptos"/>
          <w:b/>
          <w:bCs/>
          <w:color w:val="000000" w:themeColor="text1"/>
          <w:sz w:val="22"/>
          <w:szCs w:val="22"/>
          <w:lang w:val="el-GR"/>
        </w:rPr>
        <w:t xml:space="preserve"> ως συνημμένο αρχείο</w:t>
      </w:r>
      <w:r w:rsidR="00FA1218">
        <w:rPr>
          <w:rFonts w:ascii="Aptos" w:hAnsi="Aptos"/>
          <w:b/>
          <w:bCs/>
          <w:color w:val="000000" w:themeColor="text1"/>
          <w:sz w:val="22"/>
          <w:szCs w:val="22"/>
          <w:lang w:val="el-GR"/>
        </w:rPr>
        <w:t>,</w:t>
      </w:r>
      <w:r w:rsidR="003B1DDE" w:rsidRPr="00FA1218">
        <w:rPr>
          <w:rFonts w:ascii="Aptos" w:hAnsi="Aptos"/>
          <w:b/>
          <w:bCs/>
          <w:color w:val="000000" w:themeColor="text1"/>
          <w:sz w:val="22"/>
          <w:szCs w:val="22"/>
          <w:lang w:val="el-GR"/>
        </w:rPr>
        <w:t xml:space="preserve"> έως την </w:t>
      </w:r>
      <w:r w:rsidR="00CC65E6" w:rsidRPr="00FA1218">
        <w:rPr>
          <w:rFonts w:ascii="Aptos" w:hAnsi="Aptos"/>
          <w:b/>
          <w:bCs/>
          <w:color w:val="E9355C"/>
          <w:lang w:val="el-GR"/>
        </w:rPr>
        <w:t>Παρασκευή 20</w:t>
      </w:r>
      <w:r w:rsidR="003B1DDE" w:rsidRPr="00FA1218">
        <w:rPr>
          <w:rFonts w:ascii="Aptos" w:hAnsi="Aptos"/>
          <w:b/>
          <w:bCs/>
          <w:color w:val="E9355C"/>
          <w:lang w:val="el-GR"/>
        </w:rPr>
        <w:t xml:space="preserve"> Μαρτίου 202</w:t>
      </w:r>
      <w:r w:rsidR="00CC65E6" w:rsidRPr="00FA1218">
        <w:rPr>
          <w:rFonts w:ascii="Aptos" w:hAnsi="Aptos"/>
          <w:b/>
          <w:bCs/>
          <w:color w:val="E9355C"/>
          <w:lang w:val="el-GR"/>
        </w:rPr>
        <w:t>6</w:t>
      </w:r>
      <w:r w:rsidR="003B1DDE" w:rsidRPr="00FA1218">
        <w:rPr>
          <w:rFonts w:ascii="Aptos" w:hAnsi="Aptos"/>
          <w:b/>
          <w:bCs/>
          <w:color w:val="E9355C"/>
          <w:lang w:val="el-GR"/>
        </w:rPr>
        <w:t>.</w:t>
      </w:r>
      <w:r w:rsidR="003B1DDE" w:rsidRPr="00FA1218">
        <w:rPr>
          <w:rFonts w:ascii="Aptos" w:hAnsi="Aptos"/>
          <w:color w:val="E9355C"/>
          <w:sz w:val="22"/>
          <w:szCs w:val="22"/>
          <w:lang w:val="el-GR"/>
        </w:rPr>
        <w:t xml:space="preserve"> </w:t>
      </w:r>
    </w:p>
    <w:p w14:paraId="48C1BA82" w14:textId="77777777" w:rsidR="00FA1218" w:rsidRPr="00FA1218" w:rsidRDefault="00FA1218" w:rsidP="009259B7">
      <w:pPr>
        <w:pStyle w:val="a6"/>
        <w:spacing w:line="240" w:lineRule="atLeast"/>
        <w:ind w:left="765"/>
        <w:jc w:val="both"/>
        <w:rPr>
          <w:rFonts w:ascii="Aptos" w:hAnsi="Aptos"/>
          <w:color w:val="000000" w:themeColor="text1"/>
          <w:u w:val="single"/>
          <w:lang w:val="el-GR"/>
        </w:rPr>
      </w:pPr>
    </w:p>
    <w:p w14:paraId="5416C4FA" w14:textId="1D8C7921" w:rsidR="00FA1218" w:rsidRPr="00FA1218" w:rsidRDefault="003B1DDE" w:rsidP="009259B7">
      <w:pPr>
        <w:pStyle w:val="a6"/>
        <w:numPr>
          <w:ilvl w:val="0"/>
          <w:numId w:val="45"/>
        </w:numPr>
        <w:spacing w:line="240" w:lineRule="atLeast"/>
        <w:jc w:val="both"/>
        <w:rPr>
          <w:rFonts w:ascii="Aptos" w:hAnsi="Aptos"/>
          <w:color w:val="000000" w:themeColor="text1"/>
          <w:u w:val="single"/>
          <w:lang w:val="el-GR"/>
        </w:rPr>
      </w:pPr>
      <w:r w:rsidRPr="00FA1218">
        <w:rPr>
          <w:rFonts w:ascii="Aptos" w:hAnsi="Aptos"/>
          <w:color w:val="000000" w:themeColor="text1"/>
          <w:sz w:val="22"/>
          <w:szCs w:val="22"/>
          <w:lang w:val="el-GR"/>
        </w:rPr>
        <w:t xml:space="preserve">Το ΤΕΔΣ ελέγχει τους Συγκεντρωτικούς Πίνακες για το αν πληρούν τους όρους επιλεξιμότητας του προγράμματος </w:t>
      </w:r>
      <w:r w:rsidRPr="00FA1218">
        <w:rPr>
          <w:rFonts w:ascii="Aptos" w:hAnsi="Aptos"/>
          <w:sz w:val="22"/>
          <w:szCs w:val="22"/>
          <w:lang w:val="el-GR"/>
        </w:rPr>
        <w:t xml:space="preserve">και ενημερώνει τις Γραμματείες για την ανάρτησή του «Προσωρινού Συγκεντρωτικού Πίνακα Επιλογής </w:t>
      </w:r>
      <w:r w:rsidR="00270ADC" w:rsidRPr="00FA1218">
        <w:rPr>
          <w:rFonts w:ascii="Aptos" w:hAnsi="Aptos"/>
          <w:sz w:val="22"/>
          <w:szCs w:val="22"/>
          <w:lang w:val="el-GR"/>
        </w:rPr>
        <w:t>φοιτητών</w:t>
      </w:r>
      <w:r w:rsidRPr="00FA1218">
        <w:rPr>
          <w:rFonts w:ascii="Aptos" w:hAnsi="Aptos"/>
          <w:sz w:val="22"/>
          <w:szCs w:val="22"/>
          <w:lang w:val="el-GR"/>
        </w:rPr>
        <w:t xml:space="preserve"> </w:t>
      </w:r>
      <w:r w:rsidRPr="00FA1218">
        <w:rPr>
          <w:rFonts w:ascii="Aptos" w:hAnsi="Aptos"/>
          <w:sz w:val="22"/>
          <w:szCs w:val="22"/>
        </w:rPr>
        <w:t>Erasmus</w:t>
      </w:r>
      <w:r w:rsidRPr="00FA1218">
        <w:rPr>
          <w:rFonts w:ascii="Aptos" w:hAnsi="Aptos"/>
          <w:sz w:val="22"/>
          <w:szCs w:val="22"/>
          <w:lang w:val="el-GR"/>
        </w:rPr>
        <w:t>+ Σπουδές 202</w:t>
      </w:r>
      <w:r w:rsidR="001911CE" w:rsidRPr="00FA1218">
        <w:rPr>
          <w:rFonts w:ascii="Aptos" w:hAnsi="Aptos"/>
          <w:sz w:val="22"/>
          <w:szCs w:val="22"/>
          <w:lang w:val="el-GR"/>
        </w:rPr>
        <w:t>6</w:t>
      </w:r>
      <w:r w:rsidRPr="00FA1218">
        <w:rPr>
          <w:rFonts w:ascii="Aptos" w:hAnsi="Aptos"/>
          <w:sz w:val="22"/>
          <w:szCs w:val="22"/>
          <w:lang w:val="el-GR"/>
        </w:rPr>
        <w:t>-202</w:t>
      </w:r>
      <w:r w:rsidR="001911CE" w:rsidRPr="00FA1218">
        <w:rPr>
          <w:rFonts w:ascii="Aptos" w:hAnsi="Aptos"/>
          <w:sz w:val="22"/>
          <w:szCs w:val="22"/>
          <w:lang w:val="el-GR"/>
        </w:rPr>
        <w:t>7</w:t>
      </w:r>
      <w:r w:rsidRPr="00FA1218">
        <w:rPr>
          <w:rFonts w:ascii="Aptos" w:hAnsi="Aptos"/>
          <w:sz w:val="22"/>
          <w:szCs w:val="22"/>
          <w:lang w:val="el-GR"/>
        </w:rPr>
        <w:t>» στην ιστοσελίδα κάθε Τμήματος</w:t>
      </w:r>
      <w:r w:rsidR="003C674C" w:rsidRPr="00FA1218">
        <w:rPr>
          <w:rFonts w:ascii="Aptos" w:hAnsi="Aptos"/>
          <w:sz w:val="22"/>
          <w:szCs w:val="22"/>
          <w:lang w:val="el-GR"/>
        </w:rPr>
        <w:t xml:space="preserve">. </w:t>
      </w:r>
    </w:p>
    <w:p w14:paraId="088F820A" w14:textId="77777777" w:rsidR="00FA1218" w:rsidRPr="00FA1218" w:rsidRDefault="00FA1218" w:rsidP="009259B7">
      <w:pPr>
        <w:pStyle w:val="a6"/>
        <w:spacing w:line="240" w:lineRule="atLeast"/>
        <w:rPr>
          <w:rFonts w:ascii="Aptos" w:hAnsi="Aptos"/>
          <w:color w:val="000000" w:themeColor="text1"/>
          <w:sz w:val="22"/>
          <w:szCs w:val="22"/>
          <w:lang w:val="el-GR"/>
        </w:rPr>
      </w:pPr>
    </w:p>
    <w:p w14:paraId="541A9EE9" w14:textId="757EF2BE" w:rsidR="00FA1218" w:rsidRPr="00FA1218" w:rsidRDefault="007D1C33" w:rsidP="009259B7">
      <w:pPr>
        <w:pStyle w:val="a6"/>
        <w:numPr>
          <w:ilvl w:val="0"/>
          <w:numId w:val="45"/>
        </w:numPr>
        <w:spacing w:line="240" w:lineRule="atLeast"/>
        <w:jc w:val="both"/>
        <w:rPr>
          <w:rFonts w:ascii="Aptos" w:hAnsi="Aptos"/>
          <w:color w:val="000000" w:themeColor="text1"/>
          <w:u w:val="single"/>
          <w:lang w:val="el-GR"/>
        </w:rPr>
      </w:pPr>
      <w:r w:rsidRPr="00FA1218">
        <w:rPr>
          <w:rFonts w:ascii="Aptos" w:hAnsi="Aptos"/>
          <w:color w:val="000000" w:themeColor="text1"/>
          <w:sz w:val="22"/>
          <w:szCs w:val="22"/>
          <w:lang w:val="el-GR"/>
        </w:rPr>
        <w:t xml:space="preserve">Κατά την ανάρτηση του </w:t>
      </w:r>
      <w:r w:rsidR="0018522F" w:rsidRPr="00FA1218">
        <w:rPr>
          <w:rFonts w:ascii="Aptos" w:hAnsi="Aptos"/>
          <w:color w:val="000000" w:themeColor="text1"/>
          <w:sz w:val="22"/>
          <w:szCs w:val="22"/>
          <w:lang w:val="el-GR"/>
        </w:rPr>
        <w:t xml:space="preserve">Προσωρινού </w:t>
      </w:r>
      <w:r w:rsidRPr="00FA1218">
        <w:rPr>
          <w:rFonts w:ascii="Aptos" w:hAnsi="Aptos"/>
          <w:color w:val="000000" w:themeColor="text1"/>
          <w:sz w:val="22"/>
          <w:szCs w:val="22"/>
          <w:lang w:val="el-GR"/>
        </w:rPr>
        <w:t xml:space="preserve">Συγκεντρωτικού Πίνακα θα πρέπει </w:t>
      </w:r>
      <w:r w:rsidRPr="00FA1218">
        <w:rPr>
          <w:rFonts w:ascii="Aptos" w:hAnsi="Aptos"/>
          <w:b/>
          <w:bCs/>
          <w:sz w:val="22"/>
          <w:szCs w:val="22"/>
          <w:lang w:val="el-GR"/>
        </w:rPr>
        <w:t xml:space="preserve">να αναγράφεται </w:t>
      </w:r>
      <w:r w:rsidR="0018522F" w:rsidRPr="00FA1218">
        <w:rPr>
          <w:rFonts w:ascii="Aptos" w:hAnsi="Aptos"/>
          <w:b/>
          <w:bCs/>
          <w:sz w:val="22"/>
          <w:szCs w:val="22"/>
          <w:lang w:val="el-GR"/>
        </w:rPr>
        <w:t xml:space="preserve">η δυνατότητα υποβολής ενστάσεων, η </w:t>
      </w:r>
      <w:r w:rsidRPr="00FA1218">
        <w:rPr>
          <w:rFonts w:ascii="Aptos" w:hAnsi="Aptos"/>
          <w:b/>
          <w:bCs/>
          <w:sz w:val="22"/>
          <w:szCs w:val="22"/>
          <w:lang w:val="el-GR"/>
        </w:rPr>
        <w:t xml:space="preserve">προθεσμία υποβολής ενστάσεων (5 ημέρες) και ο τρόπος </w:t>
      </w:r>
      <w:r w:rsidR="001B459F" w:rsidRPr="00FA1218">
        <w:rPr>
          <w:rFonts w:ascii="Aptos" w:hAnsi="Aptos"/>
          <w:b/>
          <w:bCs/>
          <w:sz w:val="22"/>
          <w:szCs w:val="22"/>
          <w:lang w:val="el-GR"/>
        </w:rPr>
        <w:t xml:space="preserve"> υποβολή</w:t>
      </w:r>
      <w:r w:rsidRPr="00FA1218">
        <w:rPr>
          <w:rFonts w:ascii="Aptos" w:hAnsi="Aptos"/>
          <w:b/>
          <w:bCs/>
          <w:sz w:val="22"/>
          <w:szCs w:val="22"/>
          <w:lang w:val="el-GR"/>
        </w:rPr>
        <w:t>ς τους</w:t>
      </w:r>
      <w:r w:rsidR="0018522F" w:rsidRPr="00FA1218">
        <w:rPr>
          <w:rFonts w:ascii="Aptos" w:hAnsi="Aptos"/>
          <w:b/>
          <w:bCs/>
          <w:sz w:val="22"/>
          <w:szCs w:val="22"/>
          <w:lang w:val="el-GR"/>
        </w:rPr>
        <w:t xml:space="preserve"> </w:t>
      </w:r>
      <w:r w:rsidRPr="00FA1218">
        <w:rPr>
          <w:rFonts w:ascii="Aptos" w:hAnsi="Aptos"/>
          <w:b/>
          <w:bCs/>
          <w:sz w:val="22"/>
          <w:szCs w:val="22"/>
          <w:lang w:val="el-GR"/>
        </w:rPr>
        <w:t xml:space="preserve"> (π</w:t>
      </w:r>
      <w:r w:rsidR="00D92AA4">
        <w:rPr>
          <w:rFonts w:ascii="Aptos" w:hAnsi="Aptos"/>
          <w:b/>
          <w:bCs/>
          <w:sz w:val="22"/>
          <w:szCs w:val="22"/>
          <w:lang w:val="el-GR"/>
        </w:rPr>
        <w:t>.</w:t>
      </w:r>
      <w:r w:rsidRPr="00FA1218">
        <w:rPr>
          <w:rFonts w:ascii="Aptos" w:hAnsi="Aptos"/>
          <w:b/>
          <w:bCs/>
          <w:sz w:val="22"/>
          <w:szCs w:val="22"/>
          <w:lang w:val="el-GR"/>
        </w:rPr>
        <w:t xml:space="preserve">χ. με συγκεκριμένο έγγραφο </w:t>
      </w:r>
      <w:r w:rsidR="001B459F" w:rsidRPr="00FA1218">
        <w:rPr>
          <w:rFonts w:ascii="Aptos" w:hAnsi="Aptos"/>
          <w:b/>
          <w:bCs/>
          <w:sz w:val="22"/>
          <w:szCs w:val="22"/>
          <w:lang w:val="el-GR"/>
        </w:rPr>
        <w:t xml:space="preserve"> που θα κατατεθεί στο Πρωτόκολλο του κάθε Τμήματος</w:t>
      </w:r>
      <w:r w:rsidR="008771B1" w:rsidRPr="00FA1218">
        <w:rPr>
          <w:rFonts w:ascii="Aptos" w:hAnsi="Aptos"/>
          <w:b/>
          <w:bCs/>
          <w:sz w:val="22"/>
          <w:szCs w:val="22"/>
          <w:lang w:val="el-GR"/>
        </w:rPr>
        <w:t>)</w:t>
      </w:r>
      <w:r w:rsidR="001B459F" w:rsidRPr="00FA1218">
        <w:rPr>
          <w:rFonts w:ascii="Aptos" w:hAnsi="Aptos"/>
          <w:sz w:val="22"/>
          <w:szCs w:val="22"/>
          <w:lang w:val="el-GR"/>
        </w:rPr>
        <w:t>.</w:t>
      </w:r>
      <w:r w:rsidR="001B459F" w:rsidRPr="00FA1218">
        <w:rPr>
          <w:rFonts w:ascii="Aptos" w:hAnsi="Aptos"/>
          <w:color w:val="E9355C"/>
          <w:sz w:val="22"/>
          <w:szCs w:val="22"/>
          <w:lang w:val="el-GR"/>
        </w:rPr>
        <w:t xml:space="preserve"> </w:t>
      </w:r>
      <w:r w:rsidR="001B459F" w:rsidRPr="00FA1218">
        <w:rPr>
          <w:rFonts w:ascii="Aptos" w:hAnsi="Aptos"/>
          <w:color w:val="000000" w:themeColor="text1"/>
          <w:sz w:val="22"/>
          <w:szCs w:val="22"/>
          <w:lang w:val="el-GR"/>
        </w:rPr>
        <w:t xml:space="preserve">Οποιαδήποτε εκπρόθεσμη ένσταση δεν θα </w:t>
      </w:r>
      <w:r w:rsidR="00A47B60">
        <w:rPr>
          <w:rFonts w:ascii="Aptos" w:hAnsi="Aptos"/>
          <w:color w:val="000000" w:themeColor="text1"/>
          <w:sz w:val="22"/>
          <w:szCs w:val="22"/>
          <w:lang w:val="el-GR"/>
        </w:rPr>
        <w:t>εξετάζεται</w:t>
      </w:r>
      <w:r w:rsidR="00FA1218">
        <w:rPr>
          <w:rFonts w:ascii="Aptos" w:hAnsi="Aptos"/>
          <w:color w:val="000000" w:themeColor="text1"/>
          <w:sz w:val="22"/>
          <w:szCs w:val="22"/>
          <w:lang w:val="el-GR"/>
        </w:rPr>
        <w:t>.</w:t>
      </w:r>
    </w:p>
    <w:p w14:paraId="1C4F2BAF" w14:textId="77777777" w:rsidR="00FA1218" w:rsidRPr="00FA1218" w:rsidRDefault="00FA1218" w:rsidP="009259B7">
      <w:pPr>
        <w:pStyle w:val="a6"/>
        <w:spacing w:line="240" w:lineRule="atLeast"/>
        <w:rPr>
          <w:rFonts w:ascii="Aptos" w:hAnsi="Aptos"/>
          <w:color w:val="E9355C"/>
          <w:sz w:val="22"/>
          <w:szCs w:val="22"/>
          <w:lang w:val="el-GR"/>
        </w:rPr>
      </w:pPr>
    </w:p>
    <w:p w14:paraId="494BB0EA" w14:textId="64EF90EF" w:rsidR="003C674C" w:rsidRPr="00FA1218" w:rsidRDefault="00250F8A" w:rsidP="009259B7">
      <w:pPr>
        <w:pStyle w:val="a6"/>
        <w:numPr>
          <w:ilvl w:val="0"/>
          <w:numId w:val="45"/>
        </w:numPr>
        <w:spacing w:line="240" w:lineRule="atLeast"/>
        <w:jc w:val="both"/>
        <w:rPr>
          <w:rFonts w:ascii="Aptos" w:hAnsi="Aptos"/>
          <w:color w:val="000000" w:themeColor="text1"/>
          <w:u w:val="single"/>
          <w:lang w:val="el-GR"/>
        </w:rPr>
      </w:pPr>
      <w:r w:rsidRPr="00FA1218">
        <w:rPr>
          <w:rFonts w:ascii="Aptos" w:hAnsi="Aptos"/>
          <w:b/>
          <w:bCs/>
          <w:sz w:val="22"/>
          <w:szCs w:val="22"/>
          <w:lang w:val="el-GR"/>
        </w:rPr>
        <w:t xml:space="preserve">Μετά το πέρας των </w:t>
      </w:r>
      <w:r w:rsidR="00FA1218" w:rsidRPr="00FA1218">
        <w:rPr>
          <w:rFonts w:ascii="Aptos" w:hAnsi="Aptos"/>
          <w:b/>
          <w:bCs/>
          <w:sz w:val="22"/>
          <w:szCs w:val="22"/>
          <w:lang w:val="el-GR"/>
        </w:rPr>
        <w:t>πέντε (</w:t>
      </w:r>
      <w:r w:rsidR="001B459F" w:rsidRPr="00FA1218">
        <w:rPr>
          <w:rFonts w:ascii="Aptos" w:hAnsi="Aptos"/>
          <w:b/>
          <w:bCs/>
          <w:sz w:val="22"/>
          <w:szCs w:val="22"/>
          <w:lang w:val="el-GR"/>
        </w:rPr>
        <w:t>5</w:t>
      </w:r>
      <w:r w:rsidR="00FA1218" w:rsidRPr="00FA1218">
        <w:rPr>
          <w:rFonts w:ascii="Aptos" w:hAnsi="Aptos"/>
          <w:b/>
          <w:bCs/>
          <w:sz w:val="22"/>
          <w:szCs w:val="22"/>
          <w:lang w:val="el-GR"/>
        </w:rPr>
        <w:t>)</w:t>
      </w:r>
      <w:r w:rsidRPr="00FA1218">
        <w:rPr>
          <w:rFonts w:ascii="Aptos" w:hAnsi="Aptos"/>
          <w:b/>
          <w:bCs/>
          <w:sz w:val="22"/>
          <w:szCs w:val="22"/>
          <w:lang w:val="el-GR"/>
        </w:rPr>
        <w:t xml:space="preserve"> ημερών</w:t>
      </w:r>
      <w:r w:rsidR="0018522F" w:rsidRPr="00FA1218">
        <w:rPr>
          <w:rFonts w:ascii="Aptos" w:hAnsi="Aptos"/>
          <w:sz w:val="22"/>
          <w:szCs w:val="22"/>
          <w:lang w:val="el-GR"/>
        </w:rPr>
        <w:t xml:space="preserve">, τον </w:t>
      </w:r>
      <w:r w:rsidRPr="00FA1218">
        <w:rPr>
          <w:rFonts w:ascii="Aptos" w:hAnsi="Aptos"/>
          <w:sz w:val="22"/>
          <w:szCs w:val="22"/>
          <w:lang w:val="el-GR"/>
        </w:rPr>
        <w:t>έλεγχο</w:t>
      </w:r>
      <w:r w:rsidR="0018522F" w:rsidRPr="00FA1218">
        <w:rPr>
          <w:rFonts w:ascii="Aptos" w:hAnsi="Aptos"/>
          <w:sz w:val="22"/>
          <w:szCs w:val="22"/>
          <w:lang w:val="el-GR"/>
        </w:rPr>
        <w:t xml:space="preserve">, και την </w:t>
      </w:r>
      <w:r w:rsidRPr="00FA1218">
        <w:rPr>
          <w:rFonts w:ascii="Aptos" w:hAnsi="Aptos"/>
          <w:sz w:val="22"/>
          <w:szCs w:val="22"/>
          <w:lang w:val="el-GR"/>
        </w:rPr>
        <w:t xml:space="preserve">αποδοχή ή απόρριψη των πιθανών ενστάσεων, </w:t>
      </w:r>
      <w:r w:rsidR="003C674C" w:rsidRPr="00FA1218">
        <w:rPr>
          <w:rFonts w:ascii="Aptos" w:hAnsi="Aptos"/>
          <w:b/>
          <w:bCs/>
          <w:color w:val="000000" w:themeColor="text1"/>
          <w:sz w:val="22"/>
          <w:szCs w:val="22"/>
          <w:lang w:val="el-GR"/>
        </w:rPr>
        <w:t xml:space="preserve">αναρτάται </w:t>
      </w:r>
      <w:r w:rsidR="0018522F" w:rsidRPr="00FA1218">
        <w:rPr>
          <w:rFonts w:ascii="Aptos" w:hAnsi="Aptos"/>
          <w:b/>
          <w:bCs/>
          <w:color w:val="000000" w:themeColor="text1"/>
          <w:sz w:val="22"/>
          <w:szCs w:val="22"/>
          <w:lang w:val="el-GR"/>
        </w:rPr>
        <w:t>στην ιστοσελίδα του κάθε Τμήματος</w:t>
      </w:r>
      <w:r w:rsidR="0018522F" w:rsidRPr="00FA1218">
        <w:rPr>
          <w:rFonts w:ascii="Aptos" w:hAnsi="Aptos"/>
          <w:color w:val="000000" w:themeColor="text1"/>
          <w:sz w:val="22"/>
          <w:szCs w:val="22"/>
          <w:lang w:val="el-GR"/>
        </w:rPr>
        <w:t xml:space="preserve"> </w:t>
      </w:r>
      <w:r w:rsidR="003C674C" w:rsidRPr="00FA1218">
        <w:rPr>
          <w:rFonts w:ascii="Aptos" w:hAnsi="Aptos"/>
          <w:color w:val="000000" w:themeColor="text1"/>
          <w:sz w:val="22"/>
          <w:szCs w:val="22"/>
          <w:lang w:val="el-GR"/>
        </w:rPr>
        <w:t xml:space="preserve">ο </w:t>
      </w:r>
      <w:r w:rsidR="007335CB">
        <w:rPr>
          <w:rFonts w:ascii="Aptos" w:hAnsi="Aptos"/>
          <w:color w:val="000000" w:themeColor="text1"/>
          <w:sz w:val="22"/>
          <w:szCs w:val="22"/>
          <w:lang w:val="el-GR"/>
        </w:rPr>
        <w:t>τ</w:t>
      </w:r>
      <w:r w:rsidR="003C674C" w:rsidRPr="00FA1218">
        <w:rPr>
          <w:rFonts w:ascii="Aptos" w:hAnsi="Aptos"/>
          <w:color w:val="000000" w:themeColor="text1"/>
          <w:sz w:val="22"/>
          <w:szCs w:val="22"/>
          <w:lang w:val="el-GR"/>
        </w:rPr>
        <w:t xml:space="preserve">ελικός </w:t>
      </w:r>
      <w:r w:rsidR="00A36E77">
        <w:rPr>
          <w:rFonts w:ascii="Aptos" w:hAnsi="Aptos"/>
          <w:color w:val="000000" w:themeColor="text1"/>
          <w:sz w:val="22"/>
          <w:szCs w:val="22"/>
          <w:lang w:val="el-GR"/>
        </w:rPr>
        <w:t>«</w:t>
      </w:r>
      <w:r w:rsidRPr="00FA1218">
        <w:rPr>
          <w:rFonts w:ascii="Aptos" w:hAnsi="Aptos"/>
          <w:color w:val="000000" w:themeColor="text1"/>
          <w:sz w:val="22"/>
          <w:szCs w:val="22"/>
          <w:lang w:val="el-GR"/>
        </w:rPr>
        <w:t xml:space="preserve">Συγκεντρωτικός Πίνακας Επιλογής </w:t>
      </w:r>
      <w:r w:rsidR="00270ADC" w:rsidRPr="00FA1218">
        <w:rPr>
          <w:rFonts w:ascii="Aptos" w:hAnsi="Aptos"/>
          <w:color w:val="000000" w:themeColor="text1"/>
          <w:sz w:val="22"/>
          <w:szCs w:val="22"/>
          <w:lang w:val="el-GR"/>
        </w:rPr>
        <w:t>φοιτητών</w:t>
      </w:r>
      <w:r w:rsidRPr="00FA1218">
        <w:rPr>
          <w:rFonts w:ascii="Aptos" w:hAnsi="Aptos"/>
          <w:color w:val="000000" w:themeColor="text1"/>
          <w:sz w:val="22"/>
          <w:szCs w:val="22"/>
          <w:lang w:val="el-GR"/>
        </w:rPr>
        <w:t xml:space="preserve"> </w:t>
      </w:r>
      <w:r w:rsidRPr="00FA1218">
        <w:rPr>
          <w:rFonts w:ascii="Aptos" w:hAnsi="Aptos"/>
          <w:color w:val="000000" w:themeColor="text1"/>
          <w:sz w:val="22"/>
          <w:szCs w:val="22"/>
        </w:rPr>
        <w:t>Erasmus</w:t>
      </w:r>
      <w:r w:rsidRPr="00FA1218">
        <w:rPr>
          <w:rFonts w:ascii="Aptos" w:hAnsi="Aptos"/>
          <w:color w:val="000000" w:themeColor="text1"/>
          <w:sz w:val="22"/>
          <w:szCs w:val="22"/>
          <w:lang w:val="el-GR"/>
        </w:rPr>
        <w:t>+ Σπουδές 202</w:t>
      </w:r>
      <w:r w:rsidR="00CC65E6" w:rsidRPr="00FA1218">
        <w:rPr>
          <w:rFonts w:ascii="Aptos" w:hAnsi="Aptos"/>
          <w:color w:val="000000" w:themeColor="text1"/>
          <w:sz w:val="22"/>
          <w:szCs w:val="22"/>
          <w:lang w:val="el-GR"/>
        </w:rPr>
        <w:t>6</w:t>
      </w:r>
      <w:r w:rsidRPr="00FA1218">
        <w:rPr>
          <w:rFonts w:ascii="Aptos" w:hAnsi="Aptos"/>
          <w:color w:val="000000" w:themeColor="text1"/>
          <w:sz w:val="22"/>
          <w:szCs w:val="22"/>
          <w:lang w:val="el-GR"/>
        </w:rPr>
        <w:t>-202</w:t>
      </w:r>
      <w:r w:rsidR="00CC65E6" w:rsidRPr="00FA1218">
        <w:rPr>
          <w:rFonts w:ascii="Aptos" w:hAnsi="Aptos"/>
          <w:color w:val="000000" w:themeColor="text1"/>
          <w:sz w:val="22"/>
          <w:szCs w:val="22"/>
          <w:lang w:val="el-GR"/>
        </w:rPr>
        <w:t>7</w:t>
      </w:r>
      <w:r w:rsidRPr="00FA1218">
        <w:rPr>
          <w:rFonts w:ascii="Aptos" w:hAnsi="Aptos"/>
          <w:color w:val="000000" w:themeColor="text1"/>
          <w:sz w:val="22"/>
          <w:szCs w:val="22"/>
          <w:lang w:val="el-GR"/>
        </w:rPr>
        <w:t xml:space="preserve">» </w:t>
      </w:r>
      <w:r w:rsidR="003C674C" w:rsidRPr="00FA1218">
        <w:rPr>
          <w:rFonts w:ascii="Aptos" w:hAnsi="Aptos"/>
          <w:color w:val="000000" w:themeColor="text1"/>
          <w:sz w:val="22"/>
          <w:szCs w:val="22"/>
          <w:lang w:val="el-GR"/>
        </w:rPr>
        <w:t>και ενημερώνεται το ΤΕΔΣ.</w:t>
      </w:r>
    </w:p>
    <w:p w14:paraId="7857E1CA" w14:textId="77777777" w:rsidR="00FA1218" w:rsidRPr="00FA1218" w:rsidRDefault="00FA1218" w:rsidP="009259B7">
      <w:pPr>
        <w:pStyle w:val="a6"/>
        <w:spacing w:line="240" w:lineRule="atLeast"/>
        <w:rPr>
          <w:rFonts w:ascii="Aptos" w:hAnsi="Aptos"/>
          <w:color w:val="000000" w:themeColor="text1"/>
          <w:u w:val="single"/>
          <w:lang w:val="el-GR"/>
        </w:rPr>
      </w:pPr>
    </w:p>
    <w:p w14:paraId="613FCFE7" w14:textId="236227B1" w:rsidR="00305EA7" w:rsidRPr="000552B3" w:rsidRDefault="007D1C33" w:rsidP="009259B7">
      <w:pPr>
        <w:spacing w:line="240" w:lineRule="atLeast"/>
        <w:ind w:left="567"/>
        <w:contextualSpacing/>
        <w:jc w:val="both"/>
        <w:rPr>
          <w:rFonts w:ascii="Aptos" w:hAnsi="Aptos" w:cs="Times New Roman"/>
          <w:b/>
          <w:bCs/>
          <w:color w:val="000000" w:themeColor="text1"/>
          <w:sz w:val="22"/>
          <w:szCs w:val="22"/>
          <w:lang w:eastAsia="en-US"/>
        </w:rPr>
      </w:pPr>
      <w:r w:rsidRPr="00FA1218">
        <w:rPr>
          <w:rFonts w:ascii="Aptos" w:hAnsi="Aptos" w:cs="Times New Roman"/>
          <w:b/>
          <w:bCs/>
          <w:color w:val="000000" w:themeColor="text1"/>
          <w:sz w:val="22"/>
          <w:szCs w:val="22"/>
          <w:u w:val="double"/>
          <w:lang w:eastAsia="en-US"/>
        </w:rPr>
        <w:t>Προσοχή</w:t>
      </w:r>
      <w:r w:rsidRPr="005B4C61">
        <w:rPr>
          <w:rFonts w:ascii="Aptos" w:hAnsi="Aptos" w:cs="Times New Roman"/>
          <w:b/>
          <w:bCs/>
          <w:color w:val="000000" w:themeColor="text1"/>
          <w:sz w:val="22"/>
          <w:szCs w:val="22"/>
          <w:lang w:eastAsia="en-US"/>
        </w:rPr>
        <w:t>:</w:t>
      </w:r>
      <w:r>
        <w:rPr>
          <w:rFonts w:ascii="Aptos" w:hAnsi="Aptos" w:cs="Times New Roman"/>
          <w:color w:val="000000" w:themeColor="text1"/>
          <w:sz w:val="22"/>
          <w:szCs w:val="22"/>
          <w:lang w:eastAsia="en-US"/>
        </w:rPr>
        <w:t xml:space="preserve"> </w:t>
      </w:r>
      <w:r w:rsidR="00FA1218">
        <w:rPr>
          <w:rFonts w:ascii="Aptos" w:hAnsi="Aptos" w:cs="Times New Roman"/>
          <w:color w:val="000000" w:themeColor="text1"/>
          <w:sz w:val="22"/>
          <w:szCs w:val="22"/>
          <w:lang w:eastAsia="en-US"/>
        </w:rPr>
        <w:t>Σ</w:t>
      </w:r>
      <w:r w:rsidR="00305EA7" w:rsidRPr="000552B3">
        <w:rPr>
          <w:rFonts w:ascii="Aptos" w:hAnsi="Aptos" w:cs="Times New Roman"/>
          <w:color w:val="000000" w:themeColor="text1"/>
          <w:sz w:val="22"/>
          <w:szCs w:val="22"/>
          <w:lang w:eastAsia="en-US"/>
        </w:rPr>
        <w:t xml:space="preserve">την ανάρτηση των </w:t>
      </w:r>
      <w:r>
        <w:rPr>
          <w:rFonts w:ascii="Aptos" w:hAnsi="Aptos" w:cs="Times New Roman"/>
          <w:color w:val="000000" w:themeColor="text1"/>
          <w:sz w:val="22"/>
          <w:szCs w:val="22"/>
          <w:lang w:eastAsia="en-US"/>
        </w:rPr>
        <w:t xml:space="preserve">Τελικών </w:t>
      </w:r>
      <w:r w:rsidR="00305EA7" w:rsidRPr="000552B3">
        <w:rPr>
          <w:rFonts w:ascii="Aptos" w:hAnsi="Aptos" w:cs="Times New Roman"/>
          <w:color w:val="000000" w:themeColor="text1"/>
          <w:sz w:val="22"/>
          <w:szCs w:val="22"/>
          <w:lang w:eastAsia="en-US"/>
        </w:rPr>
        <w:t>Πινάκων Επιλογής, οι επιλεγμένοι</w:t>
      </w:r>
      <w:r w:rsidR="00321A77">
        <w:rPr>
          <w:rFonts w:ascii="Aptos" w:hAnsi="Aptos" w:cs="Times New Roman"/>
          <w:color w:val="000000" w:themeColor="text1"/>
          <w:sz w:val="22"/>
          <w:szCs w:val="22"/>
          <w:lang w:eastAsia="en-US"/>
        </w:rPr>
        <w:t>/-ες</w:t>
      </w:r>
      <w:r w:rsidR="00305EA7" w:rsidRPr="000552B3">
        <w:rPr>
          <w:rFonts w:ascii="Aptos" w:hAnsi="Aptos" w:cs="Times New Roman"/>
          <w:color w:val="000000" w:themeColor="text1"/>
          <w:sz w:val="22"/>
          <w:szCs w:val="22"/>
          <w:lang w:eastAsia="en-US"/>
        </w:rPr>
        <w:t xml:space="preserve"> </w:t>
      </w:r>
      <w:r w:rsidR="00270ADC">
        <w:rPr>
          <w:rFonts w:ascii="Aptos" w:hAnsi="Aptos" w:cs="Times New Roman"/>
          <w:color w:val="000000" w:themeColor="text1"/>
          <w:sz w:val="22"/>
          <w:szCs w:val="22"/>
          <w:lang w:eastAsia="en-US"/>
        </w:rPr>
        <w:t>φοιτητές/φοιτήτριες</w:t>
      </w:r>
      <w:r w:rsidR="00305EA7" w:rsidRPr="000552B3">
        <w:rPr>
          <w:rFonts w:ascii="Aptos" w:hAnsi="Aptos" w:cs="Times New Roman"/>
          <w:color w:val="000000" w:themeColor="text1"/>
          <w:sz w:val="22"/>
          <w:szCs w:val="22"/>
          <w:lang w:eastAsia="en-US"/>
        </w:rPr>
        <w:t xml:space="preserve"> θα πρέπ</w:t>
      </w:r>
      <w:r w:rsidR="00305EA7" w:rsidRPr="007D1C33">
        <w:rPr>
          <w:rFonts w:ascii="Aptos" w:hAnsi="Aptos" w:cs="Times New Roman"/>
          <w:b/>
          <w:bCs/>
          <w:color w:val="000000" w:themeColor="text1"/>
          <w:sz w:val="22"/>
          <w:szCs w:val="22"/>
          <w:lang w:eastAsia="en-US"/>
        </w:rPr>
        <w:t xml:space="preserve">ει να καταγράφονται </w:t>
      </w:r>
      <w:r w:rsidR="00305EA7" w:rsidRPr="007D1C33">
        <w:rPr>
          <w:rFonts w:ascii="Aptos" w:hAnsi="Aptos" w:cs="Times New Roman"/>
          <w:b/>
          <w:bCs/>
          <w:color w:val="000000" w:themeColor="text1"/>
          <w:sz w:val="22"/>
          <w:szCs w:val="22"/>
          <w:lang w:val="en-US" w:eastAsia="en-US"/>
        </w:rPr>
        <w:t>MONO</w:t>
      </w:r>
      <w:r w:rsidR="00305EA7" w:rsidRPr="007D1C33">
        <w:rPr>
          <w:rFonts w:ascii="Aptos" w:hAnsi="Aptos" w:cs="Times New Roman"/>
          <w:b/>
          <w:bCs/>
          <w:color w:val="000000" w:themeColor="text1"/>
          <w:sz w:val="22"/>
          <w:szCs w:val="22"/>
          <w:lang w:eastAsia="en-US"/>
        </w:rPr>
        <w:t xml:space="preserve"> με τον αριθμό</w:t>
      </w:r>
      <w:r w:rsidR="00305EA7" w:rsidRPr="000552B3">
        <w:rPr>
          <w:rFonts w:ascii="Aptos" w:hAnsi="Aptos" w:cs="Times New Roman"/>
          <w:b/>
          <w:bCs/>
          <w:color w:val="000000" w:themeColor="text1"/>
          <w:sz w:val="22"/>
          <w:szCs w:val="22"/>
          <w:lang w:eastAsia="en-US"/>
        </w:rPr>
        <w:t xml:space="preserve"> μητρώου</w:t>
      </w:r>
      <w:r w:rsidR="00305EA7" w:rsidRPr="000552B3">
        <w:rPr>
          <w:rFonts w:ascii="Aptos" w:hAnsi="Aptos" w:cs="Times New Roman"/>
          <w:color w:val="000000" w:themeColor="text1"/>
          <w:sz w:val="22"/>
          <w:szCs w:val="22"/>
          <w:lang w:eastAsia="en-US"/>
        </w:rPr>
        <w:t xml:space="preserve"> </w:t>
      </w:r>
      <w:r w:rsidR="00FA1218">
        <w:rPr>
          <w:rFonts w:ascii="Aptos" w:hAnsi="Aptos" w:cs="Times New Roman"/>
          <w:color w:val="000000" w:themeColor="text1"/>
          <w:sz w:val="22"/>
          <w:szCs w:val="22"/>
          <w:lang w:eastAsia="en-US"/>
        </w:rPr>
        <w:t xml:space="preserve">τους, χωρίς το </w:t>
      </w:r>
      <w:r w:rsidR="00305EA7" w:rsidRPr="000552B3">
        <w:rPr>
          <w:rFonts w:ascii="Aptos" w:hAnsi="Aptos" w:cs="Times New Roman"/>
          <w:color w:val="000000" w:themeColor="text1"/>
          <w:sz w:val="22"/>
          <w:szCs w:val="22"/>
          <w:lang w:eastAsia="en-US"/>
        </w:rPr>
        <w:t xml:space="preserve"> ονοματεπώνυμό </w:t>
      </w:r>
      <w:r w:rsidR="002D627B" w:rsidRPr="000552B3">
        <w:rPr>
          <w:rFonts w:ascii="Aptos" w:hAnsi="Aptos" w:cs="Times New Roman"/>
          <w:color w:val="000000" w:themeColor="text1"/>
          <w:sz w:val="22"/>
          <w:szCs w:val="22"/>
          <w:lang w:eastAsia="en-US"/>
        </w:rPr>
        <w:t>τους, και χωρίς άλλα προσωπικά δεδομένα</w:t>
      </w:r>
      <w:r w:rsidR="00FA1218">
        <w:rPr>
          <w:rFonts w:ascii="Aptos" w:hAnsi="Aptos" w:cs="Times New Roman"/>
          <w:color w:val="000000" w:themeColor="text1"/>
          <w:sz w:val="22"/>
          <w:szCs w:val="22"/>
          <w:lang w:eastAsia="en-US"/>
        </w:rPr>
        <w:t xml:space="preserve">, όπως </w:t>
      </w:r>
      <w:r w:rsidR="002D627B" w:rsidRPr="000552B3">
        <w:rPr>
          <w:rFonts w:ascii="Aptos" w:hAnsi="Aptos" w:cs="Times New Roman"/>
          <w:color w:val="000000" w:themeColor="text1"/>
          <w:sz w:val="22"/>
          <w:szCs w:val="22"/>
          <w:lang w:eastAsia="en-US"/>
        </w:rPr>
        <w:t xml:space="preserve"> τηλέφωνο, </w:t>
      </w:r>
      <w:r w:rsidR="00270ADC" w:rsidRPr="00270ADC">
        <w:rPr>
          <w:rFonts w:ascii="Aptos" w:hAnsi="Aptos" w:cs="Times New Roman"/>
          <w:color w:val="000000" w:themeColor="text1"/>
          <w:sz w:val="22"/>
          <w:szCs w:val="22"/>
          <w:lang w:eastAsia="en-US"/>
        </w:rPr>
        <w:t>ηλεκτρονικό ταχυδρομείο</w:t>
      </w:r>
      <w:r w:rsidR="002D627B" w:rsidRPr="000552B3">
        <w:rPr>
          <w:rFonts w:ascii="Aptos" w:hAnsi="Aptos" w:cs="Times New Roman"/>
          <w:color w:val="000000" w:themeColor="text1"/>
          <w:sz w:val="22"/>
          <w:szCs w:val="22"/>
          <w:lang w:eastAsia="en-US"/>
        </w:rPr>
        <w:t xml:space="preserve"> κλπ)</w:t>
      </w:r>
      <w:r w:rsidR="00305EA7" w:rsidRPr="000552B3">
        <w:rPr>
          <w:rFonts w:ascii="Aptos" w:hAnsi="Aptos" w:cs="Times New Roman"/>
          <w:color w:val="000000" w:themeColor="text1"/>
          <w:sz w:val="22"/>
          <w:szCs w:val="22"/>
          <w:lang w:eastAsia="en-US"/>
        </w:rPr>
        <w:t xml:space="preserve">.  </w:t>
      </w:r>
    </w:p>
    <w:p w14:paraId="572262C1" w14:textId="6556E163" w:rsidR="004074CA" w:rsidRDefault="00FA1218" w:rsidP="009259B7">
      <w:pPr>
        <w:pStyle w:val="a6"/>
        <w:spacing w:line="240" w:lineRule="atLeast"/>
        <w:ind w:left="567"/>
        <w:jc w:val="both"/>
        <w:rPr>
          <w:lang w:val="el-GR"/>
        </w:rPr>
      </w:pPr>
      <w:r>
        <w:rPr>
          <w:lang w:val="el-GR"/>
        </w:rPr>
        <w:t xml:space="preserve"> </w:t>
      </w:r>
    </w:p>
    <w:p w14:paraId="24A4AB37" w14:textId="77777777" w:rsidR="00FA1218" w:rsidRPr="000552B3" w:rsidRDefault="00FA1218" w:rsidP="009259B7">
      <w:pPr>
        <w:pStyle w:val="a6"/>
        <w:spacing w:line="240" w:lineRule="atLeast"/>
        <w:ind w:left="567"/>
        <w:jc w:val="both"/>
        <w:rPr>
          <w:rFonts w:ascii="Aptos" w:hAnsi="Aptos"/>
          <w:color w:val="000000" w:themeColor="text1"/>
          <w:sz w:val="16"/>
          <w:szCs w:val="16"/>
          <w:u w:val="single"/>
          <w:lang w:val="el-GR"/>
        </w:rPr>
      </w:pPr>
    </w:p>
    <w:p w14:paraId="32EE1341" w14:textId="7F974389" w:rsidR="000E5BBC" w:rsidRPr="00484F2E" w:rsidRDefault="00AC4F28" w:rsidP="00484F2E">
      <w:pPr>
        <w:pStyle w:val="1"/>
        <w:numPr>
          <w:ilvl w:val="1"/>
          <w:numId w:val="43"/>
        </w:numPr>
        <w:spacing w:before="0" w:line="240" w:lineRule="atLeast"/>
        <w:rPr>
          <w:rFonts w:ascii="Aptos" w:hAnsi="Aptos"/>
          <w:b/>
          <w:bCs/>
          <w:color w:val="auto"/>
          <w:sz w:val="24"/>
          <w:szCs w:val="24"/>
          <w:u w:val="double" w:color="E9355C"/>
        </w:rPr>
      </w:pPr>
      <w:r>
        <w:rPr>
          <w:rFonts w:ascii="Aptos" w:hAnsi="Aptos"/>
          <w:b/>
          <w:bCs/>
          <w:color w:val="auto"/>
          <w:sz w:val="24"/>
          <w:szCs w:val="24"/>
          <w:u w:val="double" w:color="E9355C"/>
        </w:rPr>
        <w:t>Ε</w:t>
      </w:r>
      <w:r w:rsidR="0043756B" w:rsidRPr="002D70C7">
        <w:rPr>
          <w:rFonts w:ascii="Aptos" w:hAnsi="Aptos"/>
          <w:b/>
          <w:bCs/>
          <w:color w:val="auto"/>
          <w:sz w:val="24"/>
          <w:szCs w:val="24"/>
          <w:u w:val="double" w:color="E9355C"/>
        </w:rPr>
        <w:t xml:space="preserve">νημέρωση επιλεγμένων </w:t>
      </w:r>
      <w:r w:rsidR="00547616" w:rsidRPr="002D70C7">
        <w:rPr>
          <w:rFonts w:ascii="Aptos" w:hAnsi="Aptos"/>
          <w:b/>
          <w:bCs/>
          <w:color w:val="auto"/>
          <w:sz w:val="24"/>
          <w:szCs w:val="24"/>
          <w:u w:val="double" w:color="E9355C"/>
        </w:rPr>
        <w:t>φοιτητών/</w:t>
      </w:r>
      <w:r w:rsidR="00B27596">
        <w:rPr>
          <w:rFonts w:ascii="Aptos" w:hAnsi="Aptos"/>
          <w:b/>
          <w:bCs/>
          <w:color w:val="auto"/>
          <w:sz w:val="24"/>
          <w:szCs w:val="24"/>
          <w:u w:val="double" w:color="E9355C"/>
        </w:rPr>
        <w:t>φοιτη</w:t>
      </w:r>
      <w:r w:rsidR="00547616" w:rsidRPr="002D70C7">
        <w:rPr>
          <w:rFonts w:ascii="Aptos" w:hAnsi="Aptos"/>
          <w:b/>
          <w:bCs/>
          <w:color w:val="auto"/>
          <w:sz w:val="24"/>
          <w:szCs w:val="24"/>
          <w:u w:val="double" w:color="E9355C"/>
        </w:rPr>
        <w:t>τριών</w:t>
      </w:r>
    </w:p>
    <w:p w14:paraId="1074D13A" w14:textId="688E7032" w:rsidR="002B7D1E" w:rsidRDefault="004D765B" w:rsidP="009259B7">
      <w:pPr>
        <w:spacing w:line="240" w:lineRule="atLeast"/>
        <w:jc w:val="both"/>
        <w:rPr>
          <w:rFonts w:ascii="Aptos" w:hAnsi="Aptos"/>
          <w:color w:val="auto"/>
          <w:sz w:val="22"/>
          <w:szCs w:val="22"/>
        </w:rPr>
      </w:pPr>
      <w:r w:rsidRPr="002B7D1E">
        <w:rPr>
          <w:rFonts w:ascii="Aptos" w:hAnsi="Aptos"/>
          <w:color w:val="000000" w:themeColor="text1"/>
          <w:sz w:val="22"/>
          <w:szCs w:val="22"/>
        </w:rPr>
        <w:t>Ο</w:t>
      </w:r>
      <w:r w:rsidR="00E7089B" w:rsidRPr="002B7D1E">
        <w:rPr>
          <w:rFonts w:ascii="Aptos" w:hAnsi="Aptos"/>
          <w:color w:val="000000" w:themeColor="text1"/>
          <w:sz w:val="22"/>
          <w:szCs w:val="22"/>
        </w:rPr>
        <w:t>ι επιλε</w:t>
      </w:r>
      <w:r w:rsidR="001911CE" w:rsidRPr="002B7D1E">
        <w:rPr>
          <w:rFonts w:ascii="Aptos" w:hAnsi="Aptos"/>
          <w:color w:val="000000" w:themeColor="text1"/>
          <w:sz w:val="22"/>
          <w:szCs w:val="22"/>
        </w:rPr>
        <w:t>γμένοι</w:t>
      </w:r>
      <w:r w:rsidR="002B7D1E">
        <w:rPr>
          <w:rFonts w:ascii="Aptos" w:hAnsi="Aptos"/>
          <w:color w:val="000000" w:themeColor="text1"/>
          <w:sz w:val="22"/>
          <w:szCs w:val="22"/>
        </w:rPr>
        <w:t>/ες</w:t>
      </w:r>
      <w:r w:rsidR="00E7089B" w:rsidRPr="002B7D1E">
        <w:rPr>
          <w:rFonts w:ascii="Aptos" w:hAnsi="Aptos"/>
          <w:color w:val="000000" w:themeColor="text1"/>
          <w:sz w:val="22"/>
          <w:szCs w:val="22"/>
        </w:rPr>
        <w:t xml:space="preserve"> </w:t>
      </w:r>
      <w:r w:rsidR="00270ADC">
        <w:rPr>
          <w:rFonts w:ascii="Aptos" w:hAnsi="Aptos"/>
          <w:color w:val="000000" w:themeColor="text1"/>
          <w:sz w:val="22"/>
          <w:szCs w:val="22"/>
        </w:rPr>
        <w:t>φοιτητές/φοιτήτριες</w:t>
      </w:r>
      <w:r w:rsidR="00E7089B" w:rsidRPr="002B7D1E">
        <w:rPr>
          <w:rFonts w:ascii="Aptos" w:hAnsi="Aptos"/>
          <w:color w:val="000000" w:themeColor="text1"/>
          <w:sz w:val="22"/>
          <w:szCs w:val="22"/>
        </w:rPr>
        <w:t xml:space="preserve"> </w:t>
      </w:r>
      <w:r w:rsidRPr="00074FF0">
        <w:rPr>
          <w:rFonts w:ascii="Aptos" w:hAnsi="Aptos" w:cs="Times New Roman"/>
          <w:b/>
          <w:bCs/>
          <w:color w:val="auto"/>
          <w:sz w:val="22"/>
          <w:szCs w:val="22"/>
          <w:lang w:eastAsia="en-US"/>
        </w:rPr>
        <w:t xml:space="preserve">ενημερώνονται </w:t>
      </w:r>
      <w:r w:rsidR="00E7089B" w:rsidRPr="00074FF0">
        <w:rPr>
          <w:rFonts w:ascii="Aptos" w:hAnsi="Aptos" w:cs="Times New Roman"/>
          <w:b/>
          <w:bCs/>
          <w:color w:val="auto"/>
          <w:sz w:val="22"/>
          <w:szCs w:val="22"/>
          <w:lang w:eastAsia="en-US"/>
        </w:rPr>
        <w:t>από το ΤΕΔΣ</w:t>
      </w:r>
      <w:r w:rsidR="001A0375" w:rsidRPr="00074FF0">
        <w:rPr>
          <w:rFonts w:ascii="Aptos" w:hAnsi="Aptos" w:cs="Times New Roman"/>
          <w:b/>
          <w:bCs/>
          <w:color w:val="auto"/>
          <w:sz w:val="22"/>
          <w:szCs w:val="22"/>
          <w:lang w:eastAsia="en-US"/>
        </w:rPr>
        <w:t>,</w:t>
      </w:r>
      <w:r w:rsidR="00E7089B" w:rsidRPr="00074FF0">
        <w:rPr>
          <w:rFonts w:ascii="Aptos" w:hAnsi="Aptos" w:cs="Times New Roman"/>
          <w:b/>
          <w:bCs/>
          <w:color w:val="auto"/>
          <w:sz w:val="22"/>
          <w:szCs w:val="22"/>
          <w:lang w:eastAsia="en-US"/>
        </w:rPr>
        <w:t xml:space="preserve"> με αποστολή </w:t>
      </w:r>
      <w:r w:rsidR="00270ADC" w:rsidRPr="00074FF0">
        <w:rPr>
          <w:rFonts w:ascii="Aptos" w:hAnsi="Aptos" w:cs="Times New Roman"/>
          <w:b/>
          <w:bCs/>
          <w:color w:val="auto"/>
          <w:sz w:val="22"/>
          <w:szCs w:val="22"/>
          <w:lang w:eastAsia="en-US"/>
        </w:rPr>
        <w:t>ηλεκτρονικ</w:t>
      </w:r>
      <w:r w:rsidR="00780D6B" w:rsidRPr="00074FF0">
        <w:rPr>
          <w:rFonts w:ascii="Aptos" w:hAnsi="Aptos" w:cs="Times New Roman"/>
          <w:b/>
          <w:bCs/>
          <w:color w:val="auto"/>
          <w:sz w:val="22"/>
          <w:szCs w:val="22"/>
          <w:lang w:val="en-US" w:eastAsia="en-US"/>
        </w:rPr>
        <w:t>o</w:t>
      </w:r>
      <w:r w:rsidR="00780D6B" w:rsidRPr="00074FF0">
        <w:rPr>
          <w:rFonts w:ascii="Aptos" w:hAnsi="Aptos" w:cs="Times New Roman"/>
          <w:b/>
          <w:bCs/>
          <w:color w:val="auto"/>
          <w:sz w:val="22"/>
          <w:szCs w:val="22"/>
          <w:lang w:eastAsia="en-US"/>
        </w:rPr>
        <w:t>ύ</w:t>
      </w:r>
      <w:r w:rsidR="00270ADC" w:rsidRPr="00074FF0">
        <w:rPr>
          <w:rFonts w:ascii="Aptos" w:hAnsi="Aptos" w:cs="Times New Roman"/>
          <w:b/>
          <w:bCs/>
          <w:color w:val="auto"/>
          <w:sz w:val="22"/>
          <w:szCs w:val="22"/>
          <w:lang w:eastAsia="en-US"/>
        </w:rPr>
        <w:t xml:space="preserve"> ταχυδρομείο</w:t>
      </w:r>
      <w:r w:rsidR="00780D6B" w:rsidRPr="00074FF0">
        <w:rPr>
          <w:rFonts w:ascii="Aptos" w:hAnsi="Aptos" w:cs="Times New Roman"/>
          <w:b/>
          <w:bCs/>
          <w:color w:val="auto"/>
          <w:sz w:val="22"/>
          <w:szCs w:val="22"/>
          <w:lang w:eastAsia="en-US"/>
        </w:rPr>
        <w:t>υ</w:t>
      </w:r>
      <w:r w:rsidR="001A0375" w:rsidRPr="002B7D1E">
        <w:rPr>
          <w:rFonts w:ascii="Aptos" w:hAnsi="Aptos"/>
          <w:color w:val="auto"/>
          <w:sz w:val="22"/>
          <w:szCs w:val="22"/>
        </w:rPr>
        <w:t>,</w:t>
      </w:r>
      <w:r w:rsidR="00E7089B" w:rsidRPr="002B7D1E">
        <w:rPr>
          <w:rFonts w:ascii="Aptos" w:hAnsi="Aptos"/>
          <w:color w:val="auto"/>
          <w:sz w:val="22"/>
          <w:szCs w:val="22"/>
        </w:rPr>
        <w:t xml:space="preserve"> για την περαιτέρω διαδικασία που πρέπει να ακολουθήσουν</w:t>
      </w:r>
      <w:r w:rsidR="00FD32E8" w:rsidRPr="002B7D1E">
        <w:rPr>
          <w:rFonts w:ascii="Aptos" w:hAnsi="Aptos"/>
          <w:color w:val="auto"/>
          <w:sz w:val="22"/>
          <w:szCs w:val="22"/>
        </w:rPr>
        <w:t xml:space="preserve">. </w:t>
      </w:r>
      <w:r w:rsidR="002B7D1E" w:rsidRPr="002B7D1E">
        <w:rPr>
          <w:rFonts w:ascii="Aptos" w:hAnsi="Aptos"/>
          <w:color w:val="auto"/>
          <w:sz w:val="22"/>
          <w:szCs w:val="22"/>
        </w:rPr>
        <w:t xml:space="preserve">Το </w:t>
      </w:r>
      <w:r w:rsidR="00270ADC" w:rsidRPr="00270ADC">
        <w:rPr>
          <w:rFonts w:ascii="Aptos" w:hAnsi="Aptos"/>
          <w:color w:val="auto"/>
          <w:sz w:val="22"/>
          <w:szCs w:val="22"/>
        </w:rPr>
        <w:t>ηλεκτρονικό ταχυδρομείο</w:t>
      </w:r>
      <w:r w:rsidR="002B7D1E" w:rsidRPr="002B7D1E">
        <w:rPr>
          <w:rFonts w:ascii="Aptos" w:hAnsi="Aptos"/>
          <w:color w:val="auto"/>
          <w:sz w:val="22"/>
          <w:szCs w:val="22"/>
        </w:rPr>
        <w:t xml:space="preserve"> στο οποίο θα αποσταλούν οι οδηγίες</w:t>
      </w:r>
      <w:r w:rsidR="002B7D1E">
        <w:rPr>
          <w:rFonts w:ascii="Aptos" w:hAnsi="Aptos"/>
          <w:color w:val="auto"/>
          <w:sz w:val="22"/>
          <w:szCs w:val="22"/>
        </w:rPr>
        <w:t xml:space="preserve"> είναι </w:t>
      </w:r>
      <w:r w:rsidR="00780D6B">
        <w:rPr>
          <w:rFonts w:ascii="Aptos" w:hAnsi="Aptos"/>
          <w:color w:val="auto"/>
          <w:sz w:val="22"/>
          <w:szCs w:val="22"/>
        </w:rPr>
        <w:t xml:space="preserve">εκείνο </w:t>
      </w:r>
      <w:r w:rsidR="002B7D1E">
        <w:rPr>
          <w:rFonts w:ascii="Aptos" w:hAnsi="Aptos"/>
          <w:color w:val="auto"/>
          <w:sz w:val="22"/>
          <w:szCs w:val="22"/>
        </w:rPr>
        <w:t xml:space="preserve">που </w:t>
      </w:r>
      <w:r w:rsidR="00780D6B">
        <w:rPr>
          <w:rFonts w:ascii="Aptos" w:hAnsi="Aptos"/>
          <w:color w:val="auto"/>
          <w:sz w:val="22"/>
          <w:szCs w:val="22"/>
        </w:rPr>
        <w:t>έχουν δηλώσει</w:t>
      </w:r>
      <w:r w:rsidR="002B7D1E">
        <w:rPr>
          <w:rFonts w:ascii="Aptos" w:hAnsi="Aptos"/>
          <w:color w:val="auto"/>
          <w:sz w:val="22"/>
          <w:szCs w:val="22"/>
        </w:rPr>
        <w:t xml:space="preserve"> κατά την υποβολή της αίτησής τους στο Τμήμα τους. </w:t>
      </w:r>
    </w:p>
    <w:p w14:paraId="0BF70E48" w14:textId="77777777" w:rsidR="000036E5" w:rsidRPr="002B7D1E" w:rsidRDefault="000036E5" w:rsidP="009259B7">
      <w:pPr>
        <w:spacing w:line="240" w:lineRule="atLeast"/>
        <w:jc w:val="both"/>
        <w:rPr>
          <w:rFonts w:ascii="Aptos" w:hAnsi="Aptos"/>
          <w:color w:val="auto"/>
          <w:sz w:val="22"/>
          <w:szCs w:val="22"/>
        </w:rPr>
      </w:pPr>
    </w:p>
    <w:p w14:paraId="362F72E5" w14:textId="4F294960" w:rsidR="004D765B" w:rsidRPr="000552B3" w:rsidRDefault="00FD32E8" w:rsidP="009259B7">
      <w:pPr>
        <w:spacing w:line="240" w:lineRule="atLeast"/>
        <w:jc w:val="both"/>
        <w:rPr>
          <w:rFonts w:ascii="Aptos" w:hAnsi="Aptos"/>
          <w:color w:val="000000" w:themeColor="text1"/>
          <w:sz w:val="22"/>
          <w:szCs w:val="22"/>
        </w:rPr>
      </w:pPr>
      <w:r>
        <w:rPr>
          <w:rFonts w:ascii="Aptos" w:hAnsi="Aptos"/>
          <w:color w:val="auto"/>
          <w:sz w:val="22"/>
          <w:szCs w:val="22"/>
        </w:rPr>
        <w:t>Ενδεικτικά</w:t>
      </w:r>
      <w:r w:rsidRPr="00FD32E8">
        <w:rPr>
          <w:rFonts w:ascii="Aptos" w:hAnsi="Aptos"/>
          <w:color w:val="auto"/>
          <w:sz w:val="22"/>
          <w:szCs w:val="22"/>
        </w:rPr>
        <w:t xml:space="preserve"> αναφέρονται </w:t>
      </w:r>
      <w:r w:rsidR="002B7D1E">
        <w:rPr>
          <w:rFonts w:ascii="Aptos" w:hAnsi="Aptos"/>
          <w:color w:val="auto"/>
          <w:sz w:val="22"/>
          <w:szCs w:val="22"/>
        </w:rPr>
        <w:t xml:space="preserve">κάποιες ενέργειες που θα πρέπει να γίνουν από </w:t>
      </w:r>
      <w:r w:rsidR="00816520">
        <w:rPr>
          <w:rFonts w:ascii="Aptos" w:hAnsi="Aptos"/>
          <w:color w:val="auto"/>
          <w:sz w:val="22"/>
          <w:szCs w:val="22"/>
        </w:rPr>
        <w:t>τους/τις</w:t>
      </w:r>
      <w:r w:rsidR="002B7D1E">
        <w:rPr>
          <w:rFonts w:ascii="Aptos" w:hAnsi="Aptos"/>
          <w:color w:val="auto"/>
          <w:sz w:val="22"/>
          <w:szCs w:val="22"/>
        </w:rPr>
        <w:t xml:space="preserve"> φοιτητές/</w:t>
      </w:r>
      <w:r w:rsidR="00C74652">
        <w:rPr>
          <w:rFonts w:ascii="Aptos" w:hAnsi="Aptos"/>
          <w:color w:val="auto"/>
          <w:sz w:val="22"/>
          <w:szCs w:val="22"/>
        </w:rPr>
        <w:t>φοιτή</w:t>
      </w:r>
      <w:r w:rsidR="002B7D1E">
        <w:rPr>
          <w:rFonts w:ascii="Aptos" w:hAnsi="Aptos"/>
          <w:color w:val="auto"/>
          <w:sz w:val="22"/>
          <w:szCs w:val="22"/>
        </w:rPr>
        <w:t xml:space="preserve">τριες </w:t>
      </w:r>
      <w:r w:rsidR="00816520">
        <w:rPr>
          <w:rFonts w:ascii="Aptos" w:hAnsi="Aptos"/>
          <w:color w:val="auto"/>
          <w:sz w:val="22"/>
          <w:szCs w:val="22"/>
        </w:rPr>
        <w:t>μετά την επιλογή τους</w:t>
      </w:r>
      <w:r w:rsidRPr="00FD32E8">
        <w:rPr>
          <w:rFonts w:ascii="Aptos" w:hAnsi="Aptos"/>
          <w:color w:val="auto"/>
          <w:sz w:val="22"/>
          <w:szCs w:val="22"/>
        </w:rPr>
        <w:t>:</w:t>
      </w:r>
      <w:r>
        <w:rPr>
          <w:rFonts w:ascii="Aptos" w:hAnsi="Aptos"/>
          <w:b/>
          <w:bCs/>
          <w:color w:val="auto"/>
          <w:sz w:val="22"/>
          <w:szCs w:val="22"/>
        </w:rPr>
        <w:t xml:space="preserve"> </w:t>
      </w:r>
      <w:r w:rsidR="00E7089B" w:rsidRPr="000552B3">
        <w:rPr>
          <w:rFonts w:ascii="Aptos" w:hAnsi="Aptos"/>
          <w:color w:val="000000" w:themeColor="text1"/>
          <w:sz w:val="22"/>
          <w:szCs w:val="22"/>
        </w:rPr>
        <w:t xml:space="preserve"> </w:t>
      </w:r>
      <w:r>
        <w:rPr>
          <w:rFonts w:ascii="Aptos" w:hAnsi="Aptos"/>
          <w:color w:val="000000" w:themeColor="text1"/>
          <w:sz w:val="22"/>
          <w:szCs w:val="22"/>
        </w:rPr>
        <w:t>Υ</w:t>
      </w:r>
      <w:r w:rsidR="00E7089B" w:rsidRPr="000552B3">
        <w:rPr>
          <w:rFonts w:ascii="Aptos" w:hAnsi="Aptos"/>
          <w:color w:val="000000" w:themeColor="text1"/>
          <w:sz w:val="22"/>
          <w:szCs w:val="22"/>
        </w:rPr>
        <w:t>ποβολή ηλεκτρονικής αίτησης και λοιπών δικαιολογητικών στ</w:t>
      </w:r>
      <w:r>
        <w:rPr>
          <w:rFonts w:ascii="Aptos" w:hAnsi="Aptos"/>
          <w:color w:val="000000" w:themeColor="text1"/>
          <w:sz w:val="22"/>
          <w:szCs w:val="22"/>
        </w:rPr>
        <w:t>ην ηλεκτρονική πλατφόρμα του Τμήματος Ευρωπαϊκών και Διεθνών Σχέσεων</w:t>
      </w:r>
      <w:r w:rsidRPr="00FD32E8">
        <w:rPr>
          <w:rFonts w:ascii="Aptos" w:hAnsi="Aptos"/>
          <w:color w:val="000000" w:themeColor="text1"/>
          <w:sz w:val="22"/>
          <w:szCs w:val="22"/>
        </w:rPr>
        <w:t xml:space="preserve"> (</w:t>
      </w:r>
      <w:r>
        <w:rPr>
          <w:rFonts w:ascii="Aptos" w:hAnsi="Aptos"/>
          <w:color w:val="000000" w:themeColor="text1"/>
          <w:sz w:val="22"/>
          <w:szCs w:val="22"/>
        </w:rPr>
        <w:t xml:space="preserve">ΤΕΔΣ) του ΕΚΠΑ για τη συμμετοχή στο πρόγραμμα και λήψη της επιχορήγησης </w:t>
      </w:r>
      <w:r>
        <w:rPr>
          <w:rFonts w:ascii="Aptos" w:hAnsi="Aptos"/>
          <w:color w:val="000000" w:themeColor="text1"/>
          <w:sz w:val="22"/>
          <w:szCs w:val="22"/>
          <w:lang w:val="en-US"/>
        </w:rPr>
        <w:t>Erasmus</w:t>
      </w:r>
      <w:r w:rsidRPr="00FD32E8">
        <w:rPr>
          <w:rFonts w:ascii="Aptos" w:hAnsi="Aptos"/>
          <w:color w:val="000000" w:themeColor="text1"/>
          <w:sz w:val="22"/>
          <w:szCs w:val="22"/>
        </w:rPr>
        <w:t>+</w:t>
      </w:r>
      <w:r>
        <w:rPr>
          <w:rFonts w:ascii="Aptos" w:hAnsi="Aptos"/>
          <w:color w:val="000000" w:themeColor="text1"/>
          <w:sz w:val="22"/>
          <w:szCs w:val="22"/>
        </w:rPr>
        <w:t xml:space="preserve"> εντός συγκεκριμένων ημερομηνιών</w:t>
      </w:r>
      <w:r w:rsidR="002B7D1E">
        <w:rPr>
          <w:rFonts w:ascii="Aptos" w:hAnsi="Aptos"/>
          <w:color w:val="000000" w:themeColor="text1"/>
          <w:sz w:val="22"/>
          <w:szCs w:val="22"/>
        </w:rPr>
        <w:t xml:space="preserve"> που θα ανακοινωθούν</w:t>
      </w:r>
      <w:r>
        <w:rPr>
          <w:rFonts w:ascii="Aptos" w:hAnsi="Aptos"/>
          <w:color w:val="000000" w:themeColor="text1"/>
          <w:sz w:val="22"/>
          <w:szCs w:val="22"/>
        </w:rPr>
        <w:t>,</w:t>
      </w:r>
      <w:r w:rsidR="002B7D1E">
        <w:rPr>
          <w:rFonts w:ascii="Aptos" w:hAnsi="Aptos"/>
          <w:color w:val="000000" w:themeColor="text1"/>
          <w:sz w:val="22"/>
          <w:szCs w:val="22"/>
        </w:rPr>
        <w:t xml:space="preserve"> </w:t>
      </w:r>
      <w:r w:rsidR="002B7D1E" w:rsidRPr="00816520">
        <w:rPr>
          <w:rFonts w:ascii="Aptos" w:hAnsi="Aptos"/>
          <w:color w:val="000000" w:themeColor="text1"/>
          <w:sz w:val="22"/>
          <w:szCs w:val="22"/>
        </w:rPr>
        <w:t xml:space="preserve">δημιουργία </w:t>
      </w:r>
      <w:r w:rsidR="00816520" w:rsidRPr="00816520">
        <w:rPr>
          <w:rFonts w:ascii="Aptos" w:hAnsi="Aptos"/>
          <w:color w:val="000000" w:themeColor="text1"/>
          <w:sz w:val="22"/>
          <w:szCs w:val="22"/>
        </w:rPr>
        <w:t>καρτέλας</w:t>
      </w:r>
      <w:r w:rsidR="002B7D1E" w:rsidRPr="00816520">
        <w:rPr>
          <w:rFonts w:ascii="Aptos" w:hAnsi="Aptos"/>
          <w:color w:val="000000" w:themeColor="text1"/>
          <w:sz w:val="22"/>
          <w:szCs w:val="22"/>
        </w:rPr>
        <w:t xml:space="preserve"> χρήστη στην πλατφόρμα </w:t>
      </w:r>
      <w:r w:rsidR="002B7D1E" w:rsidRPr="00816520">
        <w:rPr>
          <w:rFonts w:ascii="Aptos" w:hAnsi="Aptos"/>
          <w:color w:val="000000" w:themeColor="text1"/>
          <w:sz w:val="22"/>
          <w:szCs w:val="22"/>
          <w:lang w:val="en-US"/>
        </w:rPr>
        <w:t>re</w:t>
      </w:r>
      <w:r w:rsidR="00996E2C">
        <w:rPr>
          <w:rFonts w:ascii="Aptos" w:hAnsi="Aptos"/>
          <w:color w:val="000000" w:themeColor="text1"/>
          <w:sz w:val="22"/>
          <w:szCs w:val="22"/>
          <w:lang w:val="en-US"/>
        </w:rPr>
        <w:t>sC</w:t>
      </w:r>
      <w:r w:rsidR="002B7D1E" w:rsidRPr="00816520">
        <w:rPr>
          <w:rFonts w:ascii="Aptos" w:hAnsi="Aptos"/>
          <w:color w:val="000000" w:themeColor="text1"/>
          <w:sz w:val="22"/>
          <w:szCs w:val="22"/>
          <w:lang w:val="en-US"/>
        </w:rPr>
        <w:t>om</w:t>
      </w:r>
      <w:r w:rsidR="002B7D1E" w:rsidRPr="00816520">
        <w:rPr>
          <w:rFonts w:ascii="Aptos" w:hAnsi="Aptos"/>
          <w:color w:val="000000" w:themeColor="text1"/>
          <w:sz w:val="22"/>
          <w:szCs w:val="22"/>
        </w:rPr>
        <w:t xml:space="preserve"> του ΕΛΚΕ/ΕΚΠΑ για την υποβολή της Σύμβασης επιχορήγησης </w:t>
      </w:r>
      <w:r w:rsidR="00816520" w:rsidRPr="00816520">
        <w:rPr>
          <w:rFonts w:ascii="Aptos" w:hAnsi="Aptos"/>
          <w:color w:val="000000" w:themeColor="text1"/>
          <w:sz w:val="22"/>
          <w:szCs w:val="22"/>
        </w:rPr>
        <w:t xml:space="preserve">κι άλλες ενέργειες που αφορούν την επιχορήγηση, </w:t>
      </w:r>
      <w:r w:rsidR="002D627B" w:rsidRPr="00816520">
        <w:rPr>
          <w:rFonts w:ascii="Aptos" w:hAnsi="Aptos"/>
          <w:color w:val="000000" w:themeColor="text1"/>
          <w:sz w:val="22"/>
          <w:szCs w:val="22"/>
        </w:rPr>
        <w:t xml:space="preserve"> </w:t>
      </w:r>
      <w:r w:rsidRPr="00816520">
        <w:rPr>
          <w:rFonts w:ascii="Aptos" w:hAnsi="Aptos"/>
          <w:color w:val="000000" w:themeColor="text1"/>
          <w:sz w:val="22"/>
          <w:szCs w:val="22"/>
        </w:rPr>
        <w:t>υ</w:t>
      </w:r>
      <w:r w:rsidR="00E7089B" w:rsidRPr="00816520">
        <w:rPr>
          <w:rFonts w:ascii="Aptos" w:hAnsi="Aptos"/>
          <w:color w:val="000000" w:themeColor="text1"/>
          <w:sz w:val="22"/>
          <w:szCs w:val="22"/>
        </w:rPr>
        <w:t xml:space="preserve">ποβολή αίτησης </w:t>
      </w:r>
      <w:r w:rsidR="002D627B" w:rsidRPr="00816520">
        <w:rPr>
          <w:rFonts w:ascii="Aptos" w:hAnsi="Aptos"/>
          <w:color w:val="000000" w:themeColor="text1"/>
          <w:sz w:val="22"/>
          <w:szCs w:val="22"/>
        </w:rPr>
        <w:t xml:space="preserve">εγγραφής </w:t>
      </w:r>
      <w:r w:rsidR="00E7089B" w:rsidRPr="00816520">
        <w:rPr>
          <w:rFonts w:ascii="Aptos" w:hAnsi="Aptos"/>
          <w:color w:val="000000" w:themeColor="text1"/>
          <w:sz w:val="22"/>
          <w:szCs w:val="22"/>
        </w:rPr>
        <w:t>στ</w:t>
      </w:r>
      <w:r w:rsidR="002B7D1E" w:rsidRPr="00816520">
        <w:rPr>
          <w:rFonts w:ascii="Aptos" w:hAnsi="Aptos"/>
          <w:color w:val="000000" w:themeColor="text1"/>
          <w:sz w:val="22"/>
          <w:szCs w:val="22"/>
        </w:rPr>
        <w:t>α</w:t>
      </w:r>
      <w:r w:rsidR="00E7089B" w:rsidRPr="00816520">
        <w:rPr>
          <w:rFonts w:ascii="Aptos" w:hAnsi="Aptos"/>
          <w:color w:val="000000" w:themeColor="text1"/>
          <w:sz w:val="22"/>
          <w:szCs w:val="22"/>
        </w:rPr>
        <w:t xml:space="preserve"> πανεπιστήμι</w:t>
      </w:r>
      <w:r w:rsidR="002B7D1E" w:rsidRPr="00816520">
        <w:rPr>
          <w:rFonts w:ascii="Aptos" w:hAnsi="Aptos"/>
          <w:color w:val="000000" w:themeColor="text1"/>
          <w:sz w:val="22"/>
          <w:szCs w:val="22"/>
        </w:rPr>
        <w:t>α</w:t>
      </w:r>
      <w:r w:rsidR="00E7089B" w:rsidRPr="00816520">
        <w:rPr>
          <w:rFonts w:ascii="Aptos" w:hAnsi="Aptos"/>
          <w:color w:val="000000" w:themeColor="text1"/>
          <w:sz w:val="22"/>
          <w:szCs w:val="22"/>
        </w:rPr>
        <w:t xml:space="preserve"> υποδοχής</w:t>
      </w:r>
      <w:r w:rsidR="002D627B" w:rsidRPr="00816520">
        <w:rPr>
          <w:rFonts w:ascii="Aptos" w:hAnsi="Aptos"/>
          <w:color w:val="000000" w:themeColor="text1"/>
          <w:sz w:val="22"/>
          <w:szCs w:val="22"/>
        </w:rPr>
        <w:t>,</w:t>
      </w:r>
      <w:r w:rsidR="00E7089B" w:rsidRPr="00816520">
        <w:rPr>
          <w:rFonts w:ascii="Aptos" w:hAnsi="Aptos"/>
          <w:color w:val="000000" w:themeColor="text1"/>
          <w:sz w:val="22"/>
          <w:szCs w:val="22"/>
        </w:rPr>
        <w:t xml:space="preserve"> </w:t>
      </w:r>
      <w:r w:rsidR="002D627B" w:rsidRPr="00816520">
        <w:rPr>
          <w:rFonts w:ascii="Aptos" w:hAnsi="Aptos"/>
          <w:color w:val="000000" w:themeColor="text1"/>
          <w:sz w:val="22"/>
          <w:szCs w:val="22"/>
        </w:rPr>
        <w:t>συ</w:t>
      </w:r>
      <w:r w:rsidR="00FF7E8F" w:rsidRPr="00816520">
        <w:rPr>
          <w:rFonts w:ascii="Aptos" w:hAnsi="Aptos"/>
          <w:color w:val="000000" w:themeColor="text1"/>
          <w:sz w:val="22"/>
          <w:szCs w:val="22"/>
        </w:rPr>
        <w:t>μ</w:t>
      </w:r>
      <w:r w:rsidR="002D627B" w:rsidRPr="00816520">
        <w:rPr>
          <w:rFonts w:ascii="Aptos" w:hAnsi="Aptos"/>
          <w:color w:val="000000" w:themeColor="text1"/>
          <w:sz w:val="22"/>
          <w:szCs w:val="22"/>
        </w:rPr>
        <w:t xml:space="preserve">πλήρωση </w:t>
      </w:r>
      <w:r w:rsidR="002B7D1E" w:rsidRPr="00816520">
        <w:rPr>
          <w:rFonts w:ascii="Aptos" w:hAnsi="Aptos"/>
          <w:color w:val="000000" w:themeColor="text1"/>
          <w:sz w:val="22"/>
          <w:szCs w:val="22"/>
        </w:rPr>
        <w:t xml:space="preserve">του </w:t>
      </w:r>
      <w:r w:rsidR="002D627B" w:rsidRPr="00816520">
        <w:rPr>
          <w:rFonts w:ascii="Aptos" w:hAnsi="Aptos"/>
          <w:color w:val="000000" w:themeColor="text1"/>
          <w:sz w:val="22"/>
          <w:szCs w:val="22"/>
          <w:lang w:val="en-US"/>
        </w:rPr>
        <w:t>Learning</w:t>
      </w:r>
      <w:r w:rsidR="002D627B" w:rsidRPr="00816520">
        <w:rPr>
          <w:rFonts w:ascii="Aptos" w:hAnsi="Aptos"/>
          <w:color w:val="000000" w:themeColor="text1"/>
          <w:sz w:val="22"/>
          <w:szCs w:val="22"/>
        </w:rPr>
        <w:t xml:space="preserve"> </w:t>
      </w:r>
      <w:r w:rsidR="002D627B" w:rsidRPr="00816520">
        <w:rPr>
          <w:rFonts w:ascii="Aptos" w:hAnsi="Aptos"/>
          <w:color w:val="000000" w:themeColor="text1"/>
          <w:sz w:val="22"/>
          <w:szCs w:val="22"/>
          <w:lang w:val="en-US"/>
        </w:rPr>
        <w:t>agreement</w:t>
      </w:r>
      <w:r w:rsidR="00816520" w:rsidRPr="00816520">
        <w:rPr>
          <w:rFonts w:ascii="Aptos" w:hAnsi="Aptos"/>
          <w:color w:val="000000" w:themeColor="text1"/>
          <w:sz w:val="22"/>
          <w:szCs w:val="22"/>
        </w:rPr>
        <w:t>,</w:t>
      </w:r>
      <w:r w:rsidR="00930ADE" w:rsidRPr="00816520">
        <w:rPr>
          <w:rFonts w:ascii="Aptos" w:hAnsi="Aptos"/>
          <w:color w:val="000000" w:themeColor="text1"/>
          <w:sz w:val="22"/>
          <w:szCs w:val="22"/>
        </w:rPr>
        <w:t xml:space="preserve"> </w:t>
      </w:r>
      <w:r w:rsidR="00816520" w:rsidRPr="00816520">
        <w:rPr>
          <w:rFonts w:ascii="Aptos" w:hAnsi="Aptos"/>
          <w:color w:val="000000" w:themeColor="text1"/>
          <w:sz w:val="22"/>
          <w:szCs w:val="22"/>
        </w:rPr>
        <w:t>κ</w:t>
      </w:r>
      <w:r w:rsidR="003F7277">
        <w:rPr>
          <w:rFonts w:ascii="Aptos" w:hAnsi="Aptos"/>
          <w:color w:val="000000" w:themeColor="text1"/>
          <w:sz w:val="22"/>
          <w:szCs w:val="22"/>
        </w:rPr>
        <w:t>.</w:t>
      </w:r>
      <w:r w:rsidR="00816520" w:rsidRPr="00816520">
        <w:rPr>
          <w:rFonts w:ascii="Aptos" w:hAnsi="Aptos"/>
          <w:color w:val="000000" w:themeColor="text1"/>
          <w:sz w:val="22"/>
          <w:szCs w:val="22"/>
        </w:rPr>
        <w:t>λπ.</w:t>
      </w:r>
      <w:r w:rsidR="00816520">
        <w:rPr>
          <w:rFonts w:ascii="Aptos" w:hAnsi="Aptos"/>
          <w:color w:val="000000" w:themeColor="text1"/>
          <w:sz w:val="22"/>
          <w:szCs w:val="22"/>
        </w:rPr>
        <w:t xml:space="preserve"> </w:t>
      </w:r>
    </w:p>
    <w:p w14:paraId="489DA1F6" w14:textId="77777777" w:rsidR="004D765B" w:rsidRPr="000552B3" w:rsidRDefault="004D765B" w:rsidP="009259B7">
      <w:pPr>
        <w:spacing w:line="240" w:lineRule="atLeast"/>
        <w:jc w:val="both"/>
        <w:rPr>
          <w:rFonts w:ascii="Aptos" w:hAnsi="Aptos"/>
          <w:color w:val="000000" w:themeColor="text1"/>
          <w:sz w:val="16"/>
          <w:szCs w:val="16"/>
        </w:rPr>
      </w:pPr>
    </w:p>
    <w:p w14:paraId="1978C859" w14:textId="537B1C05" w:rsidR="004074CA" w:rsidRPr="000552B3" w:rsidRDefault="00780D6B" w:rsidP="009259B7">
      <w:pPr>
        <w:spacing w:line="240" w:lineRule="atLeast"/>
        <w:jc w:val="both"/>
        <w:rPr>
          <w:rFonts w:ascii="Aptos" w:hAnsi="Aptos"/>
          <w:color w:val="000000" w:themeColor="text1"/>
          <w:sz w:val="16"/>
          <w:szCs w:val="16"/>
        </w:rPr>
      </w:pPr>
      <w:r>
        <w:t xml:space="preserve"> </w:t>
      </w:r>
    </w:p>
    <w:p w14:paraId="5749374F" w14:textId="2EDBBA4D" w:rsidR="000E5BBC" w:rsidRPr="000E5BBC" w:rsidRDefault="00C44884" w:rsidP="000E5BBC">
      <w:pPr>
        <w:pStyle w:val="1"/>
        <w:spacing w:before="0" w:line="240" w:lineRule="atLeast"/>
        <w:rPr>
          <w:rFonts w:ascii="Aptos" w:hAnsi="Aptos"/>
          <w:b/>
          <w:bCs/>
          <w:color w:val="002060"/>
          <w:sz w:val="26"/>
          <w:szCs w:val="26"/>
        </w:rPr>
      </w:pPr>
      <w:r>
        <w:rPr>
          <w:rStyle w:val="fontstyle01"/>
          <w:rFonts w:ascii="Arial" w:hAnsi="Arial" w:cs="Arial"/>
        </w:rPr>
        <w:t xml:space="preserve">►  </w:t>
      </w:r>
      <w:r w:rsidR="65336780" w:rsidRPr="00C44884">
        <w:rPr>
          <w:rFonts w:ascii="Aptos" w:hAnsi="Aptos"/>
          <w:b/>
          <w:bCs/>
          <w:color w:val="002060"/>
          <w:sz w:val="26"/>
          <w:szCs w:val="26"/>
        </w:rPr>
        <w:t xml:space="preserve">Ενημέρωση </w:t>
      </w:r>
      <w:r w:rsidR="004D765B" w:rsidRPr="00C44884">
        <w:rPr>
          <w:rFonts w:ascii="Aptos" w:hAnsi="Aptos"/>
          <w:b/>
          <w:bCs/>
          <w:color w:val="002060"/>
          <w:sz w:val="26"/>
          <w:szCs w:val="26"/>
        </w:rPr>
        <w:t xml:space="preserve"> </w:t>
      </w:r>
      <w:r w:rsidR="65336780" w:rsidRPr="00C44884">
        <w:rPr>
          <w:rFonts w:ascii="Aptos" w:hAnsi="Aptos"/>
          <w:b/>
          <w:bCs/>
          <w:color w:val="002060"/>
          <w:sz w:val="26"/>
          <w:szCs w:val="26"/>
        </w:rPr>
        <w:t xml:space="preserve">των Πανεπιστημίων </w:t>
      </w:r>
      <w:r w:rsidR="08DAB090" w:rsidRPr="00C44884">
        <w:rPr>
          <w:rFonts w:ascii="Aptos" w:hAnsi="Aptos"/>
          <w:b/>
          <w:bCs/>
          <w:color w:val="002060"/>
          <w:sz w:val="26"/>
          <w:szCs w:val="26"/>
        </w:rPr>
        <w:t>υ</w:t>
      </w:r>
      <w:r w:rsidR="65336780" w:rsidRPr="00C44884">
        <w:rPr>
          <w:rFonts w:ascii="Aptos" w:hAnsi="Aptos"/>
          <w:b/>
          <w:bCs/>
          <w:color w:val="002060"/>
          <w:sz w:val="26"/>
          <w:szCs w:val="26"/>
        </w:rPr>
        <w:t xml:space="preserve">ποδοχής για τους επιλεχθέντες </w:t>
      </w:r>
      <w:r w:rsidR="00270ADC" w:rsidRPr="00C44884">
        <w:rPr>
          <w:rFonts w:ascii="Aptos" w:hAnsi="Aptos"/>
          <w:b/>
          <w:bCs/>
          <w:color w:val="002060"/>
          <w:sz w:val="26"/>
          <w:szCs w:val="26"/>
        </w:rPr>
        <w:t>φοιτητές/φοιτήτριες</w:t>
      </w:r>
      <w:r w:rsidR="65336780" w:rsidRPr="00C44884">
        <w:rPr>
          <w:rFonts w:ascii="Aptos" w:hAnsi="Aptos"/>
          <w:b/>
          <w:bCs/>
          <w:color w:val="002060"/>
          <w:sz w:val="26"/>
          <w:szCs w:val="26"/>
        </w:rPr>
        <w:t xml:space="preserve"> και το εξάμηνο που θα φοιτήσουν (</w:t>
      </w:r>
      <w:r w:rsidR="00DD3FCE" w:rsidRPr="00C44884">
        <w:rPr>
          <w:rFonts w:ascii="Aptos" w:hAnsi="Aptos"/>
          <w:b/>
          <w:bCs/>
          <w:color w:val="002060"/>
          <w:sz w:val="26"/>
          <w:szCs w:val="26"/>
        </w:rPr>
        <w:t xml:space="preserve">αποστολή </w:t>
      </w:r>
      <w:r w:rsidR="51CDA56D" w:rsidRPr="00C44884">
        <w:rPr>
          <w:rFonts w:ascii="Aptos" w:hAnsi="Aptos"/>
          <w:b/>
          <w:bCs/>
          <w:color w:val="002060"/>
          <w:sz w:val="26"/>
          <w:szCs w:val="26"/>
        </w:rPr>
        <w:t>n</w:t>
      </w:r>
      <w:r w:rsidR="2DE8878D" w:rsidRPr="00C44884">
        <w:rPr>
          <w:rFonts w:ascii="Aptos" w:hAnsi="Aptos"/>
          <w:b/>
          <w:bCs/>
          <w:color w:val="002060"/>
          <w:sz w:val="26"/>
          <w:szCs w:val="26"/>
        </w:rPr>
        <w:t>omination</w:t>
      </w:r>
      <w:r w:rsidR="00DD3FCE" w:rsidRPr="00C44884">
        <w:rPr>
          <w:rFonts w:ascii="Aptos" w:hAnsi="Aptos"/>
          <w:b/>
          <w:bCs/>
          <w:color w:val="002060"/>
          <w:sz w:val="26"/>
          <w:szCs w:val="26"/>
        </w:rPr>
        <w:t>s</w:t>
      </w:r>
      <w:r w:rsidR="65336780" w:rsidRPr="00C44884">
        <w:rPr>
          <w:rFonts w:ascii="Aptos" w:hAnsi="Aptos"/>
          <w:b/>
          <w:bCs/>
          <w:color w:val="002060"/>
          <w:sz w:val="26"/>
          <w:szCs w:val="26"/>
        </w:rPr>
        <w:t>)</w:t>
      </w:r>
    </w:p>
    <w:p w14:paraId="1FC6B340" w14:textId="56C3A3DF" w:rsidR="0062701B" w:rsidRPr="000552B3" w:rsidRDefault="65336780" w:rsidP="009259B7">
      <w:pPr>
        <w:pStyle w:val="a6"/>
        <w:spacing w:line="240" w:lineRule="atLeast"/>
        <w:ind w:left="0"/>
        <w:jc w:val="both"/>
        <w:rPr>
          <w:rFonts w:ascii="Aptos" w:hAnsi="Aptos"/>
          <w:color w:val="000000" w:themeColor="text1"/>
          <w:sz w:val="22"/>
          <w:szCs w:val="22"/>
          <w:lang w:val="el-GR"/>
        </w:rPr>
      </w:pPr>
      <w:r w:rsidRPr="00074FF0">
        <w:rPr>
          <w:rFonts w:ascii="Aptos" w:hAnsi="Aptos"/>
          <w:color w:val="000000" w:themeColor="text1"/>
          <w:sz w:val="22"/>
          <w:szCs w:val="22"/>
          <w:lang w:val="el-GR"/>
        </w:rPr>
        <w:t>Μετά την ανάρτηση των Τελικών Συγκεντρωτικών Πινάκων Επιλογής</w:t>
      </w:r>
      <w:r w:rsidRPr="000552B3">
        <w:rPr>
          <w:rFonts w:ascii="Aptos" w:hAnsi="Aptos"/>
          <w:color w:val="000000" w:themeColor="text1"/>
          <w:sz w:val="22"/>
          <w:szCs w:val="22"/>
          <w:lang w:val="el-GR"/>
        </w:rPr>
        <w:t xml:space="preserve">, </w:t>
      </w:r>
      <w:r w:rsidRPr="000552B3">
        <w:rPr>
          <w:rFonts w:ascii="Aptos" w:hAnsi="Aptos"/>
          <w:b/>
          <w:bCs/>
          <w:color w:val="000000" w:themeColor="text1"/>
          <w:sz w:val="22"/>
          <w:szCs w:val="22"/>
          <w:lang w:val="el-GR"/>
        </w:rPr>
        <w:t xml:space="preserve">οι ακαδημαϊκοί υπεύθυνοι </w:t>
      </w:r>
      <w:r w:rsidR="7F1E8219" w:rsidRPr="000552B3">
        <w:rPr>
          <w:rFonts w:ascii="Aptos" w:hAnsi="Aptos"/>
          <w:b/>
          <w:bCs/>
          <w:color w:val="000000" w:themeColor="text1"/>
          <w:sz w:val="22"/>
          <w:szCs w:val="22"/>
          <w:lang w:val="el-GR"/>
        </w:rPr>
        <w:t>σε συνεργασία με τους υπεύθυνους για το</w:t>
      </w:r>
      <w:r w:rsidRPr="000552B3">
        <w:rPr>
          <w:rFonts w:ascii="Aptos" w:hAnsi="Aptos"/>
          <w:b/>
          <w:bCs/>
          <w:color w:val="000000" w:themeColor="text1"/>
          <w:sz w:val="22"/>
          <w:szCs w:val="22"/>
          <w:lang w:val="el-GR"/>
        </w:rPr>
        <w:t xml:space="preserve"> </w:t>
      </w:r>
      <w:r w:rsidRPr="000552B3">
        <w:rPr>
          <w:rFonts w:ascii="Aptos" w:hAnsi="Aptos"/>
          <w:b/>
          <w:bCs/>
          <w:color w:val="000000" w:themeColor="text1"/>
          <w:sz w:val="22"/>
          <w:szCs w:val="22"/>
        </w:rPr>
        <w:t>Erasmus</w:t>
      </w:r>
      <w:r w:rsidRPr="000552B3">
        <w:rPr>
          <w:rFonts w:ascii="Aptos" w:hAnsi="Aptos"/>
          <w:b/>
          <w:bCs/>
          <w:color w:val="000000" w:themeColor="text1"/>
          <w:sz w:val="22"/>
          <w:szCs w:val="22"/>
          <w:lang w:val="el-GR"/>
        </w:rPr>
        <w:t xml:space="preserve"> σε κάθε Γραμματεία ενημερώνουν τα Πανεπιστήμια </w:t>
      </w:r>
      <w:r w:rsidR="001A0375" w:rsidRPr="000552B3">
        <w:rPr>
          <w:rFonts w:ascii="Aptos" w:hAnsi="Aptos"/>
          <w:b/>
          <w:bCs/>
          <w:color w:val="000000" w:themeColor="text1"/>
          <w:sz w:val="22"/>
          <w:szCs w:val="22"/>
        </w:rPr>
        <w:t>u</w:t>
      </w:r>
      <w:r w:rsidRPr="000552B3">
        <w:rPr>
          <w:rFonts w:ascii="Aptos" w:hAnsi="Aptos"/>
          <w:b/>
          <w:bCs/>
          <w:color w:val="000000" w:themeColor="text1"/>
          <w:sz w:val="22"/>
          <w:szCs w:val="22"/>
          <w:lang w:val="el-GR"/>
        </w:rPr>
        <w:t>ποδοχής (</w:t>
      </w:r>
      <w:r w:rsidRPr="00074FF0">
        <w:rPr>
          <w:rFonts w:ascii="Aptos" w:hAnsi="Aptos"/>
          <w:b/>
          <w:bCs/>
          <w:sz w:val="22"/>
          <w:szCs w:val="22"/>
          <w:lang w:val="el-GR"/>
        </w:rPr>
        <w:t>nomination</w:t>
      </w:r>
      <w:r w:rsidRPr="000552B3">
        <w:rPr>
          <w:rFonts w:ascii="Aptos" w:hAnsi="Aptos"/>
          <w:b/>
          <w:bCs/>
          <w:color w:val="000000" w:themeColor="text1"/>
          <w:sz w:val="22"/>
          <w:szCs w:val="22"/>
          <w:lang w:val="el-GR"/>
        </w:rPr>
        <w:t>)</w:t>
      </w:r>
      <w:r w:rsidRPr="000552B3">
        <w:rPr>
          <w:rFonts w:ascii="Aptos" w:hAnsi="Aptos"/>
          <w:color w:val="000000" w:themeColor="text1"/>
          <w:sz w:val="22"/>
          <w:szCs w:val="22"/>
          <w:lang w:val="el-GR"/>
        </w:rPr>
        <w:t xml:space="preserve"> για τους επιλεχθέντες </w:t>
      </w:r>
      <w:r w:rsidR="00270ADC">
        <w:rPr>
          <w:rFonts w:ascii="Aptos" w:hAnsi="Aptos"/>
          <w:color w:val="000000" w:themeColor="text1"/>
          <w:sz w:val="22"/>
          <w:szCs w:val="22"/>
          <w:lang w:val="el-GR"/>
        </w:rPr>
        <w:t>φοιτητές/φοιτήτριες</w:t>
      </w:r>
      <w:r w:rsidRPr="000552B3">
        <w:rPr>
          <w:rFonts w:ascii="Aptos" w:hAnsi="Aptos"/>
          <w:color w:val="000000" w:themeColor="text1"/>
          <w:sz w:val="22"/>
          <w:szCs w:val="22"/>
          <w:lang w:val="el-GR"/>
        </w:rPr>
        <w:t xml:space="preserve"> που θα μετακινηθούν</w:t>
      </w:r>
      <w:r w:rsidR="001A0375" w:rsidRPr="000552B3">
        <w:rPr>
          <w:rFonts w:ascii="Aptos" w:hAnsi="Aptos"/>
          <w:color w:val="000000" w:themeColor="text1"/>
          <w:sz w:val="22"/>
          <w:szCs w:val="22"/>
          <w:lang w:val="el-GR"/>
        </w:rPr>
        <w:t xml:space="preserve">. </w:t>
      </w:r>
      <w:r w:rsidR="001A0375" w:rsidRPr="000552B3">
        <w:rPr>
          <w:rFonts w:ascii="Aptos" w:hAnsi="Aptos"/>
          <w:color w:val="000000" w:themeColor="text1"/>
          <w:sz w:val="22"/>
          <w:szCs w:val="22"/>
        </w:rPr>
        <w:t>H</w:t>
      </w:r>
      <w:r w:rsidR="001A0375" w:rsidRPr="000552B3">
        <w:rPr>
          <w:rFonts w:ascii="Aptos" w:hAnsi="Aptos"/>
          <w:color w:val="000000" w:themeColor="text1"/>
          <w:sz w:val="22"/>
          <w:szCs w:val="22"/>
          <w:lang w:val="el-GR"/>
        </w:rPr>
        <w:t xml:space="preserve"> διαδικασία αυτή</w:t>
      </w:r>
      <w:r w:rsidRPr="000552B3">
        <w:rPr>
          <w:rFonts w:ascii="Aptos" w:hAnsi="Aptos"/>
          <w:color w:val="000000" w:themeColor="text1"/>
          <w:sz w:val="22"/>
          <w:szCs w:val="22"/>
          <w:lang w:val="el-GR"/>
        </w:rPr>
        <w:t xml:space="preserve"> </w:t>
      </w:r>
      <w:r w:rsidR="001A0375" w:rsidRPr="000552B3">
        <w:rPr>
          <w:rFonts w:ascii="Aptos" w:hAnsi="Aptos"/>
          <w:color w:val="000000" w:themeColor="text1"/>
          <w:sz w:val="22"/>
          <w:szCs w:val="22"/>
          <w:u w:val="single"/>
          <w:lang w:val="el-GR"/>
        </w:rPr>
        <w:t xml:space="preserve">για τους </w:t>
      </w:r>
      <w:r w:rsidR="00547616" w:rsidRPr="000552B3">
        <w:rPr>
          <w:rFonts w:ascii="Aptos" w:hAnsi="Aptos"/>
          <w:color w:val="000000" w:themeColor="text1"/>
          <w:sz w:val="22"/>
          <w:szCs w:val="22"/>
          <w:u w:val="single"/>
          <w:lang w:val="el-GR"/>
        </w:rPr>
        <w:t>φοιτητές/</w:t>
      </w:r>
      <w:r w:rsidR="00270ADC" w:rsidRPr="00270ADC">
        <w:rPr>
          <w:rFonts w:ascii="Aptos" w:hAnsi="Aptos"/>
          <w:sz w:val="22"/>
          <w:szCs w:val="22"/>
          <w:u w:val="single"/>
          <w:lang w:val="el-GR"/>
        </w:rPr>
        <w:t>φοιτήτριες</w:t>
      </w:r>
      <w:r w:rsidR="001A0375" w:rsidRPr="000552B3">
        <w:rPr>
          <w:rFonts w:ascii="Aptos" w:hAnsi="Aptos"/>
          <w:color w:val="000000" w:themeColor="text1"/>
          <w:sz w:val="22"/>
          <w:szCs w:val="22"/>
          <w:u w:val="single"/>
          <w:lang w:val="el-GR"/>
        </w:rPr>
        <w:t xml:space="preserve"> του χειμερινού εξαμήνου πρέπει </w:t>
      </w:r>
      <w:r w:rsidR="42A15488" w:rsidRPr="000552B3">
        <w:rPr>
          <w:rFonts w:ascii="Aptos" w:hAnsi="Aptos"/>
          <w:color w:val="000000" w:themeColor="text1"/>
          <w:sz w:val="22"/>
          <w:szCs w:val="22"/>
          <w:u w:val="single"/>
          <w:lang w:val="el-GR"/>
        </w:rPr>
        <w:t xml:space="preserve">να γίνει </w:t>
      </w:r>
      <w:r w:rsidRPr="000552B3">
        <w:rPr>
          <w:rFonts w:ascii="Aptos" w:hAnsi="Aptos"/>
          <w:color w:val="000000" w:themeColor="text1"/>
          <w:sz w:val="22"/>
          <w:szCs w:val="22"/>
          <w:u w:val="single"/>
          <w:lang w:val="el-GR"/>
        </w:rPr>
        <w:t>ΑΜΕΣΑ</w:t>
      </w:r>
      <w:r w:rsidR="001A0375" w:rsidRPr="000552B3">
        <w:rPr>
          <w:rFonts w:ascii="Aptos" w:hAnsi="Aptos"/>
          <w:color w:val="000000" w:themeColor="text1"/>
          <w:sz w:val="22"/>
          <w:szCs w:val="22"/>
          <w:u w:val="single"/>
          <w:lang w:val="el-GR"/>
        </w:rPr>
        <w:t>.</w:t>
      </w:r>
      <w:r w:rsidRPr="000552B3">
        <w:rPr>
          <w:rFonts w:ascii="Aptos" w:hAnsi="Aptos"/>
          <w:color w:val="000000" w:themeColor="text1"/>
          <w:sz w:val="22"/>
          <w:szCs w:val="22"/>
          <w:lang w:val="el-GR"/>
        </w:rPr>
        <w:t xml:space="preserve"> </w:t>
      </w:r>
    </w:p>
    <w:p w14:paraId="7DA76875" w14:textId="2B92960A" w:rsidR="002F7E4E" w:rsidRDefault="65336780" w:rsidP="009259B7">
      <w:pPr>
        <w:spacing w:line="240" w:lineRule="atLeast"/>
        <w:jc w:val="both"/>
        <w:rPr>
          <w:rFonts w:ascii="Aptos" w:hAnsi="Aptos"/>
          <w:color w:val="000000" w:themeColor="text1"/>
          <w:sz w:val="22"/>
          <w:szCs w:val="22"/>
        </w:rPr>
      </w:pPr>
      <w:r w:rsidRPr="000552B3">
        <w:rPr>
          <w:rFonts w:ascii="Aptos" w:hAnsi="Aptos"/>
          <w:color w:val="000000" w:themeColor="text1"/>
          <w:sz w:val="22"/>
          <w:szCs w:val="22"/>
        </w:rPr>
        <w:t>Ιδιαίτερη προσοχή πρέπει να δοθεί στην τήρηση του χρονοδιαγράμματος και της διαδικασίας του κάθε πανεπιστημίου υποδοχής για την υποβολή του nomination</w:t>
      </w:r>
      <w:r w:rsidR="00CB7F8C" w:rsidRPr="000552B3">
        <w:rPr>
          <w:rFonts w:ascii="Aptos" w:hAnsi="Aptos"/>
          <w:color w:val="000000" w:themeColor="text1"/>
          <w:sz w:val="22"/>
          <w:szCs w:val="22"/>
        </w:rPr>
        <w:t>,</w:t>
      </w:r>
      <w:r w:rsidRPr="000552B3">
        <w:rPr>
          <w:rFonts w:ascii="Aptos" w:hAnsi="Aptos"/>
          <w:color w:val="000000" w:themeColor="text1"/>
          <w:sz w:val="22"/>
          <w:szCs w:val="22"/>
        </w:rPr>
        <w:t xml:space="preserve"> καθώς υπάρχουν αρκετά Πανεπιστήμια που έχουν καταληκτική ημερομηνία υποβολής </w:t>
      </w:r>
      <w:r w:rsidRPr="000552B3">
        <w:rPr>
          <w:rFonts w:ascii="Aptos" w:hAnsi="Aptos"/>
          <w:color w:val="000000" w:themeColor="text1"/>
          <w:sz w:val="22"/>
          <w:szCs w:val="22"/>
          <w:u w:val="single"/>
        </w:rPr>
        <w:t xml:space="preserve">nomination για τους επιλεχθέντες </w:t>
      </w:r>
      <w:r w:rsidR="00547616" w:rsidRPr="00270ADC">
        <w:rPr>
          <w:rFonts w:ascii="Aptos" w:hAnsi="Aptos"/>
          <w:color w:val="auto"/>
          <w:sz w:val="22"/>
          <w:szCs w:val="22"/>
          <w:u w:val="single"/>
        </w:rPr>
        <w:t>φοιτητές/</w:t>
      </w:r>
      <w:r w:rsidR="00270ADC" w:rsidRPr="00270ADC">
        <w:rPr>
          <w:rFonts w:ascii="Aptos" w:hAnsi="Aptos"/>
          <w:color w:val="auto"/>
          <w:sz w:val="22"/>
          <w:szCs w:val="22"/>
          <w:u w:val="single"/>
        </w:rPr>
        <w:t>φοιτή</w:t>
      </w:r>
      <w:r w:rsidR="00547616" w:rsidRPr="00270ADC">
        <w:rPr>
          <w:rFonts w:ascii="Aptos" w:hAnsi="Aptos"/>
          <w:color w:val="auto"/>
          <w:sz w:val="22"/>
          <w:szCs w:val="22"/>
          <w:u w:val="single"/>
        </w:rPr>
        <w:t>τριες</w:t>
      </w:r>
      <w:r w:rsidRPr="00270ADC">
        <w:rPr>
          <w:rFonts w:ascii="Aptos" w:hAnsi="Aptos"/>
          <w:color w:val="auto"/>
          <w:sz w:val="22"/>
          <w:szCs w:val="22"/>
          <w:u w:val="single"/>
        </w:rPr>
        <w:t xml:space="preserve"> </w:t>
      </w:r>
      <w:r w:rsidRPr="000552B3">
        <w:rPr>
          <w:rFonts w:ascii="Aptos" w:hAnsi="Aptos"/>
          <w:color w:val="000000" w:themeColor="text1"/>
          <w:sz w:val="22"/>
          <w:szCs w:val="22"/>
          <w:u w:val="single"/>
        </w:rPr>
        <w:t xml:space="preserve">για το χειμερινό εξάμηνο </w:t>
      </w:r>
      <w:r w:rsidRPr="000552B3">
        <w:rPr>
          <w:rFonts w:ascii="Aptos" w:hAnsi="Aptos"/>
          <w:b/>
          <w:bCs/>
          <w:color w:val="000000" w:themeColor="text1"/>
          <w:sz w:val="22"/>
          <w:szCs w:val="22"/>
          <w:u w:val="single"/>
        </w:rPr>
        <w:t>τον Απρίλιο</w:t>
      </w:r>
      <w:r w:rsidR="001A0375" w:rsidRPr="000552B3">
        <w:rPr>
          <w:rFonts w:ascii="Aptos" w:hAnsi="Aptos"/>
          <w:b/>
          <w:bCs/>
          <w:color w:val="000000" w:themeColor="text1"/>
          <w:sz w:val="22"/>
          <w:szCs w:val="22"/>
          <w:u w:val="single"/>
        </w:rPr>
        <w:t>.</w:t>
      </w:r>
      <w:r w:rsidRPr="000552B3">
        <w:rPr>
          <w:rFonts w:ascii="Aptos" w:hAnsi="Aptos"/>
          <w:color w:val="000000" w:themeColor="text1"/>
          <w:sz w:val="22"/>
          <w:szCs w:val="22"/>
        </w:rPr>
        <w:t xml:space="preserve"> </w:t>
      </w:r>
      <w:r w:rsidR="001A0375" w:rsidRPr="000552B3">
        <w:rPr>
          <w:rFonts w:ascii="Aptos" w:hAnsi="Aptos"/>
          <w:color w:val="000000" w:themeColor="text1"/>
          <w:sz w:val="22"/>
          <w:szCs w:val="22"/>
        </w:rPr>
        <w:t>Γ</w:t>
      </w:r>
      <w:r w:rsidRPr="000552B3">
        <w:rPr>
          <w:rFonts w:ascii="Aptos" w:hAnsi="Aptos"/>
          <w:color w:val="000000" w:themeColor="text1"/>
          <w:sz w:val="22"/>
          <w:szCs w:val="22"/>
        </w:rPr>
        <w:t xml:space="preserve">ια τους επιλεχθέντες </w:t>
      </w:r>
      <w:r w:rsidR="00DE3346">
        <w:rPr>
          <w:rFonts w:ascii="Aptos" w:hAnsi="Aptos"/>
          <w:color w:val="000000" w:themeColor="text1"/>
          <w:sz w:val="22"/>
          <w:szCs w:val="22"/>
        </w:rPr>
        <w:t>κατά</w:t>
      </w:r>
      <w:r w:rsidRPr="000552B3">
        <w:rPr>
          <w:rFonts w:ascii="Aptos" w:hAnsi="Aptos"/>
          <w:color w:val="000000" w:themeColor="text1"/>
          <w:sz w:val="22"/>
          <w:szCs w:val="22"/>
        </w:rPr>
        <w:t xml:space="preserve"> το εαρινό εξάμηνο</w:t>
      </w:r>
      <w:r w:rsidR="00DE3346">
        <w:rPr>
          <w:rFonts w:ascii="Aptos" w:hAnsi="Aptos"/>
          <w:color w:val="000000" w:themeColor="text1"/>
          <w:sz w:val="22"/>
          <w:szCs w:val="22"/>
        </w:rPr>
        <w:t>,</w:t>
      </w:r>
      <w:r w:rsidR="001A0375" w:rsidRPr="000552B3">
        <w:rPr>
          <w:rFonts w:ascii="Aptos" w:hAnsi="Aptos"/>
          <w:color w:val="000000" w:themeColor="text1"/>
          <w:sz w:val="22"/>
          <w:szCs w:val="22"/>
        </w:rPr>
        <w:t xml:space="preserve"> τα περισσότερα πανεπιστήμια</w:t>
      </w:r>
      <w:r w:rsidRPr="000552B3">
        <w:rPr>
          <w:rFonts w:ascii="Aptos" w:hAnsi="Aptos"/>
          <w:color w:val="000000" w:themeColor="text1"/>
          <w:sz w:val="22"/>
          <w:szCs w:val="22"/>
        </w:rPr>
        <w:t xml:space="preserve"> ορίζουν την υποβολή nomination το φθινόπωρο. Για τις πληροφορίες αυτές</w:t>
      </w:r>
      <w:r w:rsidR="005B4C61">
        <w:rPr>
          <w:rFonts w:ascii="Aptos" w:hAnsi="Aptos"/>
          <w:color w:val="000000" w:themeColor="text1"/>
          <w:sz w:val="22"/>
          <w:szCs w:val="22"/>
        </w:rPr>
        <w:t>,</w:t>
      </w:r>
      <w:r w:rsidRPr="000552B3">
        <w:rPr>
          <w:rFonts w:ascii="Aptos" w:hAnsi="Aptos"/>
          <w:color w:val="000000" w:themeColor="text1"/>
          <w:sz w:val="22"/>
          <w:szCs w:val="22"/>
        </w:rPr>
        <w:t xml:space="preserve"> </w:t>
      </w:r>
      <w:r w:rsidR="59B20037" w:rsidRPr="000552B3">
        <w:rPr>
          <w:rFonts w:ascii="Aptos" w:hAnsi="Aptos"/>
          <w:color w:val="000000" w:themeColor="text1"/>
          <w:sz w:val="22"/>
          <w:szCs w:val="22"/>
        </w:rPr>
        <w:t>μπορείτε</w:t>
      </w:r>
      <w:r w:rsidRPr="000552B3">
        <w:rPr>
          <w:rFonts w:ascii="Aptos" w:hAnsi="Aptos"/>
          <w:color w:val="000000" w:themeColor="text1"/>
          <w:sz w:val="22"/>
          <w:szCs w:val="22"/>
        </w:rPr>
        <w:t xml:space="preserve"> να ανατρέξετε στις οδηγίες τις οποίες αποστέλλουν τα συνεργαζόμενα </w:t>
      </w:r>
      <w:r w:rsidR="001A0375" w:rsidRPr="000552B3">
        <w:rPr>
          <w:rFonts w:ascii="Aptos" w:hAnsi="Aptos"/>
          <w:color w:val="000000" w:themeColor="text1"/>
          <w:sz w:val="22"/>
          <w:szCs w:val="22"/>
        </w:rPr>
        <w:t>πανεπιστήμια</w:t>
      </w:r>
      <w:r w:rsidRPr="000552B3">
        <w:rPr>
          <w:rFonts w:ascii="Aptos" w:hAnsi="Aptos"/>
          <w:color w:val="000000" w:themeColor="text1"/>
          <w:sz w:val="22"/>
          <w:szCs w:val="22"/>
        </w:rPr>
        <w:t xml:space="preserve"> και σας προωθούνται </w:t>
      </w:r>
      <w:r w:rsidRPr="00074FF0">
        <w:rPr>
          <w:rFonts w:ascii="Aptos" w:hAnsi="Aptos" w:cs="Times New Roman"/>
          <w:b/>
          <w:bCs/>
          <w:color w:val="auto"/>
          <w:sz w:val="22"/>
          <w:szCs w:val="22"/>
          <w:lang w:eastAsia="en-US"/>
        </w:rPr>
        <w:t>μ</w:t>
      </w:r>
      <w:r w:rsidR="005B4C61" w:rsidRPr="00074FF0">
        <w:rPr>
          <w:rFonts w:ascii="Aptos" w:hAnsi="Aptos" w:cs="Times New Roman"/>
          <w:b/>
          <w:bCs/>
          <w:color w:val="auto"/>
          <w:sz w:val="22"/>
          <w:szCs w:val="22"/>
          <w:lang w:eastAsia="en-US"/>
        </w:rPr>
        <w:t>έσω</w:t>
      </w:r>
      <w:r w:rsidRPr="00074FF0">
        <w:rPr>
          <w:rFonts w:ascii="Aptos" w:hAnsi="Aptos" w:cs="Times New Roman"/>
          <w:b/>
          <w:bCs/>
          <w:color w:val="auto"/>
          <w:sz w:val="22"/>
          <w:szCs w:val="22"/>
          <w:lang w:eastAsia="en-US"/>
        </w:rPr>
        <w:t xml:space="preserve"> </w:t>
      </w:r>
      <w:r w:rsidR="005B4C61" w:rsidRPr="00074FF0">
        <w:rPr>
          <w:rFonts w:ascii="Aptos" w:hAnsi="Aptos" w:cs="Times New Roman"/>
          <w:b/>
          <w:bCs/>
          <w:color w:val="auto"/>
          <w:sz w:val="22"/>
          <w:szCs w:val="22"/>
          <w:lang w:eastAsia="en-US"/>
        </w:rPr>
        <w:t>ηλεκτρονικού ταχυδρομείου</w:t>
      </w:r>
      <w:r w:rsidR="005B4C61" w:rsidRPr="00074FF0">
        <w:rPr>
          <w:rFonts w:ascii="Aptos" w:hAnsi="Aptos"/>
          <w:b/>
          <w:bCs/>
          <w:color w:val="auto"/>
          <w:sz w:val="22"/>
          <w:szCs w:val="22"/>
        </w:rPr>
        <w:t xml:space="preserve"> </w:t>
      </w:r>
      <w:r w:rsidRPr="000552B3">
        <w:rPr>
          <w:rFonts w:ascii="Aptos" w:hAnsi="Aptos"/>
          <w:color w:val="000000" w:themeColor="text1"/>
          <w:sz w:val="22"/>
          <w:szCs w:val="22"/>
        </w:rPr>
        <w:t xml:space="preserve">από το ΤΕΔΣ, </w:t>
      </w:r>
      <w:r w:rsidRPr="00074FF0">
        <w:rPr>
          <w:rFonts w:ascii="Aptos" w:hAnsi="Aptos" w:cs="Times New Roman"/>
          <w:b/>
          <w:bCs/>
          <w:color w:val="auto"/>
          <w:sz w:val="22"/>
          <w:szCs w:val="22"/>
          <w:lang w:eastAsia="en-US"/>
        </w:rPr>
        <w:t xml:space="preserve">ή </w:t>
      </w:r>
      <w:r w:rsidR="005B4C61" w:rsidRPr="00074FF0">
        <w:rPr>
          <w:rFonts w:ascii="Aptos" w:hAnsi="Aptos" w:cs="Times New Roman"/>
          <w:b/>
          <w:bCs/>
          <w:color w:val="auto"/>
          <w:sz w:val="22"/>
          <w:szCs w:val="22"/>
          <w:lang w:eastAsia="en-US"/>
        </w:rPr>
        <w:t xml:space="preserve">να επισκεφθείτε απευθείας </w:t>
      </w:r>
      <w:r w:rsidR="001A0375" w:rsidRPr="00074FF0">
        <w:rPr>
          <w:rFonts w:ascii="Aptos" w:hAnsi="Aptos" w:cs="Times New Roman"/>
          <w:b/>
          <w:bCs/>
          <w:color w:val="auto"/>
          <w:sz w:val="22"/>
          <w:szCs w:val="22"/>
          <w:lang w:eastAsia="en-US"/>
        </w:rPr>
        <w:t xml:space="preserve">τις </w:t>
      </w:r>
      <w:r w:rsidRPr="00074FF0">
        <w:rPr>
          <w:rFonts w:ascii="Aptos" w:hAnsi="Aptos" w:cs="Times New Roman"/>
          <w:b/>
          <w:bCs/>
          <w:color w:val="auto"/>
          <w:sz w:val="22"/>
          <w:szCs w:val="22"/>
          <w:lang w:eastAsia="en-US"/>
        </w:rPr>
        <w:t xml:space="preserve"> ιστοσελίδ</w:t>
      </w:r>
      <w:r w:rsidR="001A0375" w:rsidRPr="00074FF0">
        <w:rPr>
          <w:rFonts w:ascii="Aptos" w:hAnsi="Aptos" w:cs="Times New Roman"/>
          <w:b/>
          <w:bCs/>
          <w:color w:val="auto"/>
          <w:sz w:val="22"/>
          <w:szCs w:val="22"/>
          <w:lang w:eastAsia="en-US"/>
        </w:rPr>
        <w:t>ες</w:t>
      </w:r>
      <w:r w:rsidRPr="00074FF0">
        <w:rPr>
          <w:rFonts w:ascii="Aptos" w:hAnsi="Aptos" w:cs="Times New Roman"/>
          <w:b/>
          <w:bCs/>
          <w:color w:val="auto"/>
          <w:sz w:val="22"/>
          <w:szCs w:val="22"/>
          <w:lang w:eastAsia="en-US"/>
        </w:rPr>
        <w:t xml:space="preserve"> τ</w:t>
      </w:r>
      <w:r w:rsidR="001A0375" w:rsidRPr="00074FF0">
        <w:rPr>
          <w:rFonts w:ascii="Aptos" w:hAnsi="Aptos" w:cs="Times New Roman"/>
          <w:b/>
          <w:bCs/>
          <w:color w:val="auto"/>
          <w:sz w:val="22"/>
          <w:szCs w:val="22"/>
          <w:lang w:eastAsia="en-US"/>
        </w:rPr>
        <w:t>ων</w:t>
      </w:r>
      <w:r w:rsidRPr="00074FF0">
        <w:rPr>
          <w:rFonts w:ascii="Aptos" w:hAnsi="Aptos" w:cs="Times New Roman"/>
          <w:b/>
          <w:bCs/>
          <w:color w:val="auto"/>
          <w:sz w:val="22"/>
          <w:szCs w:val="22"/>
          <w:lang w:eastAsia="en-US"/>
        </w:rPr>
        <w:t xml:space="preserve"> πανεπιστημί</w:t>
      </w:r>
      <w:r w:rsidR="001A0375" w:rsidRPr="00074FF0">
        <w:rPr>
          <w:rFonts w:ascii="Aptos" w:hAnsi="Aptos" w:cs="Times New Roman"/>
          <w:b/>
          <w:bCs/>
          <w:color w:val="auto"/>
          <w:sz w:val="22"/>
          <w:szCs w:val="22"/>
          <w:lang w:eastAsia="en-US"/>
        </w:rPr>
        <w:t>ων</w:t>
      </w:r>
      <w:r w:rsidRPr="00074FF0">
        <w:rPr>
          <w:rFonts w:ascii="Aptos" w:hAnsi="Aptos" w:cs="Times New Roman"/>
          <w:b/>
          <w:bCs/>
          <w:color w:val="auto"/>
          <w:sz w:val="22"/>
          <w:szCs w:val="22"/>
          <w:lang w:eastAsia="en-US"/>
        </w:rPr>
        <w:t xml:space="preserve"> υποδοχής</w:t>
      </w:r>
      <w:r w:rsidR="001A0375" w:rsidRPr="00074FF0">
        <w:rPr>
          <w:rFonts w:ascii="Aptos" w:hAnsi="Aptos" w:cs="Times New Roman"/>
          <w:b/>
          <w:bCs/>
          <w:color w:val="auto"/>
          <w:sz w:val="22"/>
          <w:szCs w:val="22"/>
          <w:lang w:eastAsia="en-US"/>
        </w:rPr>
        <w:t xml:space="preserve"> για τη διαδικασία των nominations</w:t>
      </w:r>
      <w:r w:rsidRPr="000552B3">
        <w:rPr>
          <w:rFonts w:ascii="Aptos" w:hAnsi="Aptos"/>
          <w:color w:val="000000" w:themeColor="text1"/>
          <w:sz w:val="22"/>
          <w:szCs w:val="22"/>
        </w:rPr>
        <w:t xml:space="preserve">. </w:t>
      </w:r>
    </w:p>
    <w:p w14:paraId="7EB488EA" w14:textId="77777777" w:rsidR="005B4C61" w:rsidRDefault="005B4C61" w:rsidP="009259B7">
      <w:pPr>
        <w:spacing w:line="240" w:lineRule="atLeast"/>
        <w:jc w:val="both"/>
        <w:rPr>
          <w:rFonts w:ascii="Aptos" w:hAnsi="Aptos"/>
          <w:color w:val="000000" w:themeColor="text1"/>
          <w:sz w:val="22"/>
          <w:szCs w:val="22"/>
        </w:rPr>
      </w:pPr>
    </w:p>
    <w:p w14:paraId="5F636120" w14:textId="3192C51E" w:rsidR="00B1486E" w:rsidRPr="00074FF0" w:rsidRDefault="001A0375" w:rsidP="009259B7">
      <w:pPr>
        <w:spacing w:line="240" w:lineRule="atLeast"/>
        <w:jc w:val="both"/>
        <w:rPr>
          <w:rFonts w:ascii="Aptos" w:hAnsi="Aptos" w:cs="Times New Roman"/>
          <w:b/>
          <w:bCs/>
          <w:color w:val="auto"/>
          <w:sz w:val="22"/>
          <w:szCs w:val="22"/>
          <w:lang w:eastAsia="en-US"/>
        </w:rPr>
      </w:pPr>
      <w:r w:rsidRPr="00074FF0">
        <w:rPr>
          <w:rFonts w:ascii="Aptos" w:hAnsi="Aptos" w:cs="Times New Roman"/>
          <w:b/>
          <w:bCs/>
          <w:color w:val="auto"/>
          <w:sz w:val="22"/>
          <w:szCs w:val="22"/>
          <w:lang w:eastAsia="en-US"/>
        </w:rPr>
        <w:lastRenderedPageBreak/>
        <w:t>Υπενθυμίζουμε ότι</w:t>
      </w:r>
      <w:r w:rsidR="005B4C61" w:rsidRPr="00074FF0">
        <w:rPr>
          <w:rFonts w:ascii="Aptos" w:hAnsi="Aptos" w:cs="Times New Roman"/>
          <w:b/>
          <w:bCs/>
          <w:color w:val="auto"/>
          <w:sz w:val="22"/>
          <w:szCs w:val="22"/>
          <w:lang w:eastAsia="en-US"/>
        </w:rPr>
        <w:t>,</w:t>
      </w:r>
      <w:r w:rsidRPr="00074FF0">
        <w:rPr>
          <w:rFonts w:ascii="Aptos" w:hAnsi="Aptos" w:cs="Times New Roman"/>
          <w:b/>
          <w:bCs/>
          <w:color w:val="auto"/>
          <w:sz w:val="22"/>
          <w:szCs w:val="22"/>
          <w:lang w:eastAsia="en-US"/>
        </w:rPr>
        <w:t xml:space="preserve"> αν τα nominations</w:t>
      </w:r>
      <w:r w:rsidR="005B4C61" w:rsidRPr="00074FF0">
        <w:rPr>
          <w:rFonts w:ascii="Aptos" w:hAnsi="Aptos" w:cs="Times New Roman"/>
          <w:b/>
          <w:bCs/>
          <w:color w:val="auto"/>
          <w:sz w:val="22"/>
          <w:szCs w:val="22"/>
          <w:lang w:eastAsia="en-US"/>
        </w:rPr>
        <w:t xml:space="preserve"> δεν γίνουν έγκαιρα</w:t>
      </w:r>
      <w:r w:rsidRPr="00074FF0">
        <w:rPr>
          <w:rFonts w:ascii="Aptos" w:hAnsi="Aptos" w:cs="Times New Roman"/>
          <w:b/>
          <w:bCs/>
          <w:color w:val="auto"/>
          <w:sz w:val="22"/>
          <w:szCs w:val="22"/>
          <w:lang w:eastAsia="en-US"/>
        </w:rPr>
        <w:t>,</w:t>
      </w:r>
      <w:r w:rsidR="65336780" w:rsidRPr="00074FF0">
        <w:rPr>
          <w:rFonts w:ascii="Aptos" w:hAnsi="Aptos" w:cs="Times New Roman"/>
          <w:b/>
          <w:bCs/>
          <w:color w:val="auto"/>
          <w:sz w:val="22"/>
          <w:szCs w:val="22"/>
          <w:lang w:eastAsia="en-US"/>
        </w:rPr>
        <w:t xml:space="preserve"> τα Πανεπιστήμια </w:t>
      </w:r>
      <w:r w:rsidRPr="00074FF0">
        <w:rPr>
          <w:rFonts w:ascii="Aptos" w:hAnsi="Aptos" w:cs="Times New Roman"/>
          <w:b/>
          <w:bCs/>
          <w:color w:val="auto"/>
          <w:sz w:val="22"/>
          <w:szCs w:val="22"/>
          <w:lang w:eastAsia="en-US"/>
        </w:rPr>
        <w:t>υ</w:t>
      </w:r>
      <w:r w:rsidR="65336780" w:rsidRPr="00074FF0">
        <w:rPr>
          <w:rFonts w:ascii="Aptos" w:hAnsi="Aptos" w:cs="Times New Roman"/>
          <w:b/>
          <w:bCs/>
          <w:color w:val="auto"/>
          <w:sz w:val="22"/>
          <w:szCs w:val="22"/>
          <w:lang w:eastAsia="en-US"/>
        </w:rPr>
        <w:t xml:space="preserve">ποδοχής δε </w:t>
      </w:r>
      <w:r w:rsidR="005B4C61" w:rsidRPr="00074FF0">
        <w:rPr>
          <w:rFonts w:ascii="Aptos" w:hAnsi="Aptos" w:cs="Times New Roman"/>
          <w:b/>
          <w:bCs/>
          <w:color w:val="auto"/>
          <w:sz w:val="22"/>
          <w:szCs w:val="22"/>
          <w:lang w:eastAsia="en-US"/>
        </w:rPr>
        <w:t xml:space="preserve">θα </w:t>
      </w:r>
      <w:r w:rsidR="65336780" w:rsidRPr="00074FF0">
        <w:rPr>
          <w:rFonts w:ascii="Aptos" w:hAnsi="Aptos" w:cs="Times New Roman"/>
          <w:b/>
          <w:bCs/>
          <w:color w:val="auto"/>
          <w:sz w:val="22"/>
          <w:szCs w:val="22"/>
          <w:lang w:eastAsia="en-US"/>
        </w:rPr>
        <w:t xml:space="preserve">δέχονται </w:t>
      </w:r>
      <w:r w:rsidR="00104122" w:rsidRPr="00074FF0">
        <w:rPr>
          <w:rFonts w:ascii="Aptos" w:hAnsi="Aptos" w:cs="Times New Roman"/>
          <w:b/>
          <w:bCs/>
          <w:color w:val="auto"/>
          <w:sz w:val="22"/>
          <w:szCs w:val="22"/>
          <w:lang w:eastAsia="en-US"/>
        </w:rPr>
        <w:t xml:space="preserve">στη συνέχεια </w:t>
      </w:r>
      <w:r w:rsidR="65336780" w:rsidRPr="00074FF0">
        <w:rPr>
          <w:rFonts w:ascii="Aptos" w:hAnsi="Aptos" w:cs="Times New Roman"/>
          <w:b/>
          <w:bCs/>
          <w:color w:val="auto"/>
          <w:sz w:val="22"/>
          <w:szCs w:val="22"/>
          <w:lang w:eastAsia="en-US"/>
        </w:rPr>
        <w:t xml:space="preserve">τις αιτήσεις των </w:t>
      </w:r>
      <w:r w:rsidR="00270ADC" w:rsidRPr="00074FF0">
        <w:rPr>
          <w:rFonts w:ascii="Aptos" w:hAnsi="Aptos" w:cs="Times New Roman"/>
          <w:b/>
          <w:bCs/>
          <w:color w:val="auto"/>
          <w:sz w:val="22"/>
          <w:szCs w:val="22"/>
          <w:lang w:eastAsia="en-US"/>
        </w:rPr>
        <w:t>φοιτητών/φοιτητριών</w:t>
      </w:r>
      <w:r w:rsidR="65336780" w:rsidRPr="00074FF0">
        <w:rPr>
          <w:rFonts w:ascii="Aptos" w:hAnsi="Aptos" w:cs="Times New Roman"/>
          <w:b/>
          <w:bCs/>
          <w:color w:val="auto"/>
          <w:sz w:val="22"/>
          <w:szCs w:val="22"/>
          <w:lang w:eastAsia="en-US"/>
        </w:rPr>
        <w:t xml:space="preserve"> για συμμετοχή στο πρόγραμμα, για τη στέγαση</w:t>
      </w:r>
      <w:r w:rsidR="00680D58" w:rsidRPr="00074FF0">
        <w:rPr>
          <w:rFonts w:ascii="Aptos" w:hAnsi="Aptos" w:cs="Times New Roman"/>
          <w:b/>
          <w:bCs/>
          <w:color w:val="auto"/>
          <w:sz w:val="22"/>
          <w:szCs w:val="22"/>
          <w:lang w:eastAsia="en-US"/>
        </w:rPr>
        <w:t xml:space="preserve"> </w:t>
      </w:r>
      <w:r w:rsidR="65336780" w:rsidRPr="00074FF0">
        <w:rPr>
          <w:rFonts w:ascii="Aptos" w:hAnsi="Aptos" w:cs="Times New Roman"/>
          <w:b/>
          <w:bCs/>
          <w:color w:val="auto"/>
          <w:sz w:val="22"/>
          <w:szCs w:val="22"/>
          <w:lang w:eastAsia="en-US"/>
        </w:rPr>
        <w:t>κ</w:t>
      </w:r>
      <w:r w:rsidR="004A6E98" w:rsidRPr="00074FF0">
        <w:rPr>
          <w:rFonts w:ascii="Aptos" w:hAnsi="Aptos" w:cs="Times New Roman"/>
          <w:b/>
          <w:bCs/>
          <w:color w:val="auto"/>
          <w:sz w:val="22"/>
          <w:szCs w:val="22"/>
          <w:lang w:eastAsia="en-US"/>
        </w:rPr>
        <w:t>.</w:t>
      </w:r>
      <w:r w:rsidR="65336780" w:rsidRPr="00074FF0">
        <w:rPr>
          <w:rFonts w:ascii="Aptos" w:hAnsi="Aptos" w:cs="Times New Roman"/>
          <w:b/>
          <w:bCs/>
          <w:color w:val="auto"/>
          <w:sz w:val="22"/>
          <w:szCs w:val="22"/>
          <w:lang w:eastAsia="en-US"/>
        </w:rPr>
        <w:t xml:space="preserve">λπ. </w:t>
      </w:r>
    </w:p>
    <w:p w14:paraId="60105E7F" w14:textId="2E668D3E" w:rsidR="00B97B8E" w:rsidRPr="000552B3" w:rsidRDefault="005B4C61" w:rsidP="009259B7">
      <w:pPr>
        <w:spacing w:line="240" w:lineRule="atLeast"/>
        <w:jc w:val="both"/>
        <w:rPr>
          <w:rFonts w:ascii="Aptos" w:hAnsi="Aptos"/>
          <w:b/>
          <w:bCs/>
          <w:color w:val="000000" w:themeColor="text1"/>
          <w:sz w:val="22"/>
          <w:szCs w:val="22"/>
        </w:rPr>
      </w:pPr>
      <w:r>
        <w:t xml:space="preserve"> </w:t>
      </w:r>
    </w:p>
    <w:p w14:paraId="667655B8" w14:textId="1609DDC9" w:rsidR="00DE3346" w:rsidRDefault="65336780" w:rsidP="009259B7">
      <w:pPr>
        <w:pStyle w:val="a6"/>
        <w:spacing w:line="240" w:lineRule="atLeast"/>
        <w:ind w:left="0"/>
        <w:jc w:val="both"/>
        <w:rPr>
          <w:rFonts w:ascii="Aptos" w:hAnsi="Aptos"/>
          <w:color w:val="000000" w:themeColor="text1"/>
          <w:sz w:val="22"/>
          <w:szCs w:val="22"/>
          <w:lang w:val="el-GR"/>
        </w:rPr>
      </w:pPr>
      <w:r w:rsidRPr="000552B3">
        <w:rPr>
          <w:rFonts w:ascii="Aptos" w:hAnsi="Aptos"/>
          <w:color w:val="000000" w:themeColor="text1"/>
          <w:sz w:val="22"/>
          <w:szCs w:val="22"/>
          <w:lang w:val="el-GR"/>
        </w:rPr>
        <w:t>Για οποιεσδήποτε σχετικές απορίες</w:t>
      </w:r>
      <w:r w:rsidR="00DE3346">
        <w:rPr>
          <w:rFonts w:ascii="Aptos" w:hAnsi="Aptos"/>
          <w:color w:val="000000" w:themeColor="text1"/>
          <w:sz w:val="22"/>
          <w:szCs w:val="22"/>
          <w:lang w:val="el-GR"/>
        </w:rPr>
        <w:t>,</w:t>
      </w:r>
      <w:r w:rsidRPr="000552B3">
        <w:rPr>
          <w:rFonts w:ascii="Aptos" w:hAnsi="Aptos"/>
          <w:color w:val="000000" w:themeColor="text1"/>
          <w:sz w:val="22"/>
          <w:szCs w:val="22"/>
          <w:lang w:val="el-GR"/>
        </w:rPr>
        <w:t xml:space="preserve"> </w:t>
      </w:r>
      <w:r w:rsidR="00DE3346">
        <w:rPr>
          <w:rFonts w:ascii="Aptos" w:hAnsi="Aptos"/>
          <w:color w:val="000000" w:themeColor="text1"/>
          <w:sz w:val="22"/>
          <w:szCs w:val="22"/>
          <w:lang w:val="el-GR"/>
        </w:rPr>
        <w:t>μπορείτε</w:t>
      </w:r>
      <w:r w:rsidRPr="000552B3">
        <w:rPr>
          <w:rFonts w:ascii="Aptos" w:hAnsi="Aptos"/>
          <w:color w:val="000000" w:themeColor="text1"/>
          <w:sz w:val="22"/>
          <w:szCs w:val="22"/>
          <w:lang w:val="el-GR"/>
        </w:rPr>
        <w:t xml:space="preserve"> να επικοινων</w:t>
      </w:r>
      <w:r w:rsidR="006A1A75" w:rsidRPr="000552B3">
        <w:rPr>
          <w:rFonts w:ascii="Aptos" w:hAnsi="Aptos"/>
          <w:color w:val="000000" w:themeColor="text1"/>
          <w:sz w:val="22"/>
          <w:szCs w:val="22"/>
          <w:lang w:val="el-GR"/>
        </w:rPr>
        <w:t>είτε</w:t>
      </w:r>
      <w:r w:rsidRPr="000552B3">
        <w:rPr>
          <w:rFonts w:ascii="Aptos" w:hAnsi="Aptos"/>
          <w:color w:val="000000" w:themeColor="text1"/>
          <w:sz w:val="22"/>
          <w:szCs w:val="22"/>
          <w:lang w:val="el-GR"/>
        </w:rPr>
        <w:t xml:space="preserve"> με </w:t>
      </w:r>
      <w:r w:rsidR="00270ADC">
        <w:rPr>
          <w:rFonts w:ascii="Aptos" w:hAnsi="Aptos"/>
          <w:color w:val="000000" w:themeColor="text1"/>
          <w:sz w:val="22"/>
          <w:szCs w:val="22"/>
          <w:lang w:val="el-GR"/>
        </w:rPr>
        <w:t xml:space="preserve">τον/την αρμόδιο υπάλληλο </w:t>
      </w:r>
      <w:r w:rsidR="00DE3346">
        <w:rPr>
          <w:rFonts w:ascii="Aptos" w:hAnsi="Aptos"/>
          <w:color w:val="000000" w:themeColor="text1"/>
          <w:sz w:val="22"/>
          <w:szCs w:val="22"/>
          <w:lang w:val="el-GR"/>
        </w:rPr>
        <w:t>(του Τμήματός σας) από τ</w:t>
      </w:r>
      <w:r w:rsidR="00270ADC">
        <w:rPr>
          <w:rFonts w:ascii="Aptos" w:hAnsi="Aptos"/>
          <w:color w:val="000000" w:themeColor="text1"/>
          <w:sz w:val="22"/>
          <w:szCs w:val="22"/>
          <w:lang w:val="el-GR"/>
        </w:rPr>
        <w:t xml:space="preserve">ο </w:t>
      </w:r>
      <w:r w:rsidRPr="000552B3">
        <w:rPr>
          <w:rFonts w:ascii="Aptos" w:hAnsi="Aptos"/>
          <w:color w:val="000000" w:themeColor="text1"/>
          <w:sz w:val="22"/>
          <w:szCs w:val="22"/>
          <w:lang w:val="el-GR"/>
        </w:rPr>
        <w:t>Τμήμα Ευρωπαϊκών και Διεθνών Σχέσεων</w:t>
      </w:r>
      <w:r w:rsidR="00680D58" w:rsidRPr="000552B3">
        <w:rPr>
          <w:rFonts w:ascii="Aptos" w:hAnsi="Aptos"/>
          <w:color w:val="000000" w:themeColor="text1"/>
          <w:sz w:val="22"/>
          <w:szCs w:val="22"/>
          <w:lang w:val="el-GR"/>
        </w:rPr>
        <w:t>-</w:t>
      </w:r>
      <w:r w:rsidR="00DE3346">
        <w:rPr>
          <w:rFonts w:ascii="Aptos" w:hAnsi="Aptos"/>
          <w:color w:val="000000" w:themeColor="text1"/>
          <w:sz w:val="22"/>
          <w:szCs w:val="22"/>
          <w:lang w:val="el-GR"/>
        </w:rPr>
        <w:t xml:space="preserve"> </w:t>
      </w:r>
      <w:r w:rsidR="00680D58" w:rsidRPr="000552B3">
        <w:rPr>
          <w:rFonts w:ascii="Aptos" w:hAnsi="Aptos"/>
          <w:color w:val="000000" w:themeColor="text1"/>
          <w:sz w:val="22"/>
          <w:szCs w:val="22"/>
          <w:lang w:val="el-GR"/>
        </w:rPr>
        <w:t>ΤΕΔΣ</w:t>
      </w:r>
      <w:r w:rsidR="00270ADC">
        <w:rPr>
          <w:rFonts w:ascii="Aptos" w:hAnsi="Aptos"/>
          <w:color w:val="000000" w:themeColor="text1"/>
          <w:sz w:val="22"/>
          <w:szCs w:val="22"/>
          <w:lang w:val="el-GR"/>
        </w:rPr>
        <w:t xml:space="preserve">: </w:t>
      </w:r>
    </w:p>
    <w:p w14:paraId="0291E611" w14:textId="44E37E70" w:rsidR="0062701B" w:rsidRDefault="00270ADC" w:rsidP="009259B7">
      <w:pPr>
        <w:pStyle w:val="a6"/>
        <w:spacing w:line="240" w:lineRule="atLeast"/>
        <w:ind w:left="0"/>
        <w:jc w:val="both"/>
        <w:rPr>
          <w:rFonts w:ascii="Aptos" w:hAnsi="Aptos"/>
          <w:color w:val="000000" w:themeColor="text1"/>
          <w:sz w:val="22"/>
          <w:szCs w:val="22"/>
          <w:lang w:val="el-GR"/>
        </w:rPr>
      </w:pPr>
      <w:hyperlink r:id="rId24" w:history="1">
        <w:r w:rsidRPr="002E08BE">
          <w:rPr>
            <w:rStyle w:val="-"/>
            <w:rFonts w:ascii="Aptos" w:hAnsi="Aptos"/>
            <w:sz w:val="22"/>
            <w:szCs w:val="22"/>
            <w:lang w:val="el-GR"/>
          </w:rPr>
          <w:t>https://www.interel.uoa.gr/dpt_intern_eu/contact</w:t>
        </w:r>
      </w:hyperlink>
    </w:p>
    <w:p w14:paraId="26149F41" w14:textId="77777777" w:rsidR="00270ADC" w:rsidRPr="00270ADC" w:rsidRDefault="00270ADC" w:rsidP="009259B7">
      <w:pPr>
        <w:pStyle w:val="a6"/>
        <w:spacing w:line="240" w:lineRule="atLeast"/>
        <w:ind w:left="0"/>
        <w:jc w:val="both"/>
        <w:rPr>
          <w:rFonts w:ascii="Aptos" w:hAnsi="Aptos"/>
          <w:b/>
          <w:bCs/>
          <w:color w:val="00B050"/>
          <w:sz w:val="22"/>
          <w:szCs w:val="22"/>
          <w:lang w:val="el-GR"/>
        </w:rPr>
      </w:pPr>
    </w:p>
    <w:p w14:paraId="5E460050" w14:textId="77777777" w:rsidR="003626BA" w:rsidRDefault="003626BA" w:rsidP="009259B7">
      <w:pPr>
        <w:pStyle w:val="a6"/>
        <w:spacing w:line="240" w:lineRule="atLeast"/>
        <w:ind w:left="0"/>
        <w:jc w:val="both"/>
        <w:rPr>
          <w:rFonts w:ascii="Aptos" w:hAnsi="Aptos"/>
          <w:b/>
          <w:bCs/>
          <w:color w:val="00B050"/>
          <w:sz w:val="22"/>
          <w:szCs w:val="22"/>
          <w:lang w:val="el-GR"/>
        </w:rPr>
      </w:pPr>
    </w:p>
    <w:p w14:paraId="2020C5BF" w14:textId="77777777" w:rsidR="0094440C" w:rsidRPr="00C44884" w:rsidRDefault="0094440C" w:rsidP="009259B7">
      <w:pPr>
        <w:pStyle w:val="a6"/>
        <w:spacing w:line="240" w:lineRule="atLeast"/>
        <w:ind w:left="0"/>
        <w:jc w:val="both"/>
        <w:rPr>
          <w:rFonts w:ascii="Aptos" w:hAnsi="Aptos"/>
          <w:b/>
          <w:bCs/>
          <w:color w:val="00B050"/>
          <w:sz w:val="22"/>
          <w:szCs w:val="22"/>
          <w:lang w:val="el-GR"/>
        </w:rPr>
      </w:pPr>
    </w:p>
    <w:p w14:paraId="3233BAB2" w14:textId="77777777" w:rsidR="0062701B" w:rsidRPr="000552B3" w:rsidRDefault="0062701B" w:rsidP="00652022">
      <w:pPr>
        <w:rPr>
          <w:rFonts w:ascii="Aptos" w:hAnsi="Aptos"/>
          <w:color w:val="000000" w:themeColor="text1"/>
          <w:sz w:val="22"/>
          <w:szCs w:val="22"/>
        </w:rPr>
      </w:pPr>
    </w:p>
    <w:p w14:paraId="15BE691A" w14:textId="77777777" w:rsidR="0079470B" w:rsidRPr="000552B3" w:rsidRDefault="0079470B" w:rsidP="00652022">
      <w:pPr>
        <w:ind w:left="2880"/>
        <w:rPr>
          <w:rFonts w:ascii="Aptos" w:hAnsi="Aptos"/>
          <w:color w:val="000000" w:themeColor="text1"/>
          <w:sz w:val="22"/>
          <w:szCs w:val="22"/>
        </w:rPr>
      </w:pPr>
      <w:r w:rsidRPr="000552B3">
        <w:rPr>
          <w:rFonts w:ascii="Aptos" w:hAnsi="Aptos"/>
          <w:color w:val="000000" w:themeColor="text1"/>
          <w:sz w:val="22"/>
          <w:szCs w:val="22"/>
        </w:rPr>
        <w:t xml:space="preserve">       Με συναδελφικούς χαιρετισμούς,</w:t>
      </w:r>
    </w:p>
    <w:p w14:paraId="639EDA79" w14:textId="77777777" w:rsidR="0079470B" w:rsidRPr="000552B3" w:rsidRDefault="0079470B" w:rsidP="00652022">
      <w:pPr>
        <w:rPr>
          <w:rFonts w:ascii="Aptos" w:hAnsi="Aptos"/>
          <w:color w:val="000000" w:themeColor="text1"/>
          <w:sz w:val="22"/>
          <w:szCs w:val="22"/>
        </w:rPr>
      </w:pPr>
    </w:p>
    <w:p w14:paraId="603048EB" w14:textId="0A0CC291" w:rsidR="0079470B" w:rsidRPr="000552B3" w:rsidRDefault="0079470B" w:rsidP="00652022">
      <w:pPr>
        <w:ind w:left="2880"/>
        <w:rPr>
          <w:rFonts w:ascii="Aptos" w:hAnsi="Aptos"/>
          <w:color w:val="000000" w:themeColor="text1"/>
          <w:sz w:val="22"/>
          <w:szCs w:val="22"/>
        </w:rPr>
      </w:pPr>
      <w:r w:rsidRPr="000552B3">
        <w:rPr>
          <w:rFonts w:ascii="Aptos" w:hAnsi="Aptos"/>
          <w:color w:val="000000" w:themeColor="text1"/>
          <w:sz w:val="22"/>
          <w:szCs w:val="22"/>
        </w:rPr>
        <w:t xml:space="preserve">           </w:t>
      </w:r>
      <w:r w:rsidR="00707BE4" w:rsidRPr="000552B3">
        <w:rPr>
          <w:rFonts w:ascii="Aptos" w:hAnsi="Aptos"/>
          <w:color w:val="000000" w:themeColor="text1"/>
          <w:sz w:val="22"/>
          <w:szCs w:val="22"/>
        </w:rPr>
        <w:t xml:space="preserve">      Σοφία Παπαϊωάννου</w:t>
      </w:r>
    </w:p>
    <w:p w14:paraId="376A4DF7" w14:textId="77777777" w:rsidR="0079470B" w:rsidRPr="000552B3" w:rsidRDefault="0079470B" w:rsidP="00652022">
      <w:pPr>
        <w:jc w:val="center"/>
        <w:rPr>
          <w:rFonts w:ascii="Aptos" w:hAnsi="Aptos"/>
          <w:color w:val="000000" w:themeColor="text1"/>
          <w:sz w:val="22"/>
          <w:szCs w:val="22"/>
        </w:rPr>
      </w:pPr>
    </w:p>
    <w:p w14:paraId="290751D3" w14:textId="22275F02" w:rsidR="0079470B" w:rsidRPr="00234B90" w:rsidRDefault="00234B90" w:rsidP="00234B90">
      <w:pPr>
        <w:jc w:val="center"/>
        <w:rPr>
          <w:rFonts w:ascii="Aptos" w:hAnsi="Aptos"/>
          <w:b/>
          <w:bCs/>
          <w:color w:val="000000" w:themeColor="text1"/>
          <w:szCs w:val="24"/>
        </w:rPr>
      </w:pPr>
      <w:r w:rsidRPr="00234B90">
        <w:rPr>
          <w:rFonts w:ascii="Aptos" w:hAnsi="Aptos"/>
          <w:b/>
          <w:bCs/>
          <w:color w:val="000000" w:themeColor="text1"/>
          <w:szCs w:val="24"/>
        </w:rPr>
        <w:t>*</w:t>
      </w:r>
    </w:p>
    <w:p w14:paraId="0B61DE40" w14:textId="77777777" w:rsidR="00A7164D" w:rsidRPr="000552B3" w:rsidRDefault="00A7164D" w:rsidP="00652022">
      <w:pPr>
        <w:rPr>
          <w:rFonts w:ascii="Aptos" w:hAnsi="Aptos"/>
          <w:color w:val="000000" w:themeColor="text1"/>
          <w:sz w:val="22"/>
          <w:szCs w:val="22"/>
        </w:rPr>
      </w:pPr>
    </w:p>
    <w:p w14:paraId="14FAB5BC" w14:textId="77777777" w:rsidR="00A7164D" w:rsidRPr="000552B3" w:rsidRDefault="00A7164D" w:rsidP="00652022">
      <w:pPr>
        <w:rPr>
          <w:rFonts w:ascii="Aptos" w:hAnsi="Aptos"/>
          <w:color w:val="000000" w:themeColor="text1"/>
          <w:sz w:val="22"/>
          <w:szCs w:val="22"/>
        </w:rPr>
      </w:pPr>
    </w:p>
    <w:p w14:paraId="1C10F915" w14:textId="79787661" w:rsidR="0079470B" w:rsidRPr="000552B3" w:rsidRDefault="00360756" w:rsidP="00652022">
      <w:pPr>
        <w:jc w:val="center"/>
        <w:rPr>
          <w:rFonts w:ascii="Aptos" w:hAnsi="Aptos" w:cstheme="minorHAnsi"/>
          <w:color w:val="000000" w:themeColor="text1"/>
          <w:sz w:val="22"/>
          <w:szCs w:val="22"/>
        </w:rPr>
      </w:pPr>
      <w:r w:rsidRPr="000552B3">
        <w:rPr>
          <w:rFonts w:ascii="Aptos" w:hAnsi="Aptos"/>
          <w:color w:val="000000" w:themeColor="text1"/>
          <w:sz w:val="22"/>
          <w:szCs w:val="22"/>
        </w:rPr>
        <w:t xml:space="preserve"> </w:t>
      </w:r>
      <w:r w:rsidR="009B0DDF" w:rsidRPr="000552B3">
        <w:rPr>
          <w:rFonts w:ascii="Aptos" w:hAnsi="Aptos"/>
          <w:color w:val="000000" w:themeColor="text1"/>
          <w:sz w:val="22"/>
          <w:szCs w:val="22"/>
        </w:rPr>
        <w:t>Αντιπρύτανι</w:t>
      </w:r>
      <w:r w:rsidR="00EE350F" w:rsidRPr="000552B3">
        <w:rPr>
          <w:rFonts w:ascii="Aptos" w:hAnsi="Aptos"/>
          <w:color w:val="000000" w:themeColor="text1"/>
          <w:sz w:val="22"/>
          <w:szCs w:val="22"/>
        </w:rPr>
        <w:t xml:space="preserve">ς </w:t>
      </w:r>
      <w:r w:rsidRPr="000552B3">
        <w:rPr>
          <w:rFonts w:ascii="Aptos" w:hAnsi="Aptos" w:cstheme="minorHAnsi"/>
          <w:bCs/>
          <w:color w:val="333333"/>
          <w:spacing w:val="-1"/>
          <w:sz w:val="22"/>
          <w:szCs w:val="22"/>
          <w:shd w:val="clear" w:color="auto" w:fill="FFFFFF"/>
        </w:rPr>
        <w:t>Ακαδημαϊκών, Διεθνών Σχέσεων και Εξωστρέφειας</w:t>
      </w:r>
    </w:p>
    <w:p w14:paraId="1BC554C8" w14:textId="77777777" w:rsidR="008B470D" w:rsidRPr="000552B3" w:rsidRDefault="008B470D" w:rsidP="00652022">
      <w:pPr>
        <w:jc w:val="center"/>
        <w:rPr>
          <w:rFonts w:ascii="Aptos" w:hAnsi="Aptos"/>
          <w:color w:val="000000" w:themeColor="text1"/>
          <w:sz w:val="22"/>
          <w:szCs w:val="22"/>
        </w:rPr>
      </w:pPr>
    </w:p>
    <w:p w14:paraId="492B504F" w14:textId="77777777" w:rsidR="0062701B" w:rsidRPr="000552B3" w:rsidRDefault="0062701B" w:rsidP="00652022">
      <w:pPr>
        <w:rPr>
          <w:rFonts w:ascii="Aptos" w:hAnsi="Aptos"/>
          <w:color w:val="000000" w:themeColor="text1"/>
          <w:sz w:val="22"/>
          <w:szCs w:val="22"/>
        </w:rPr>
      </w:pPr>
    </w:p>
    <w:p w14:paraId="1DB4C6FC" w14:textId="77777777" w:rsidR="0062701B" w:rsidRPr="000552B3" w:rsidRDefault="0062701B" w:rsidP="00652022">
      <w:pPr>
        <w:rPr>
          <w:rFonts w:ascii="Aptos" w:hAnsi="Aptos" w:cs="Calibri"/>
          <w:color w:val="000000" w:themeColor="text1"/>
          <w:sz w:val="20"/>
        </w:rPr>
      </w:pPr>
      <w:r w:rsidRPr="00C44884">
        <w:rPr>
          <w:rFonts w:ascii="Aptos" w:hAnsi="Aptos" w:cs="Calibri"/>
          <w:b/>
          <w:bCs/>
          <w:color w:val="000000" w:themeColor="text1"/>
          <w:sz w:val="20"/>
        </w:rPr>
        <w:t>Συνημμένα</w:t>
      </w:r>
      <w:r w:rsidRPr="000552B3">
        <w:rPr>
          <w:rFonts w:ascii="Aptos" w:hAnsi="Aptos" w:cs="Calibri"/>
          <w:color w:val="000000" w:themeColor="text1"/>
          <w:sz w:val="20"/>
        </w:rPr>
        <w:t>:</w:t>
      </w:r>
    </w:p>
    <w:p w14:paraId="3B4274AF" w14:textId="562D21C9" w:rsidR="0062701B" w:rsidRPr="000552B3" w:rsidRDefault="0062701B" w:rsidP="00652022">
      <w:pPr>
        <w:pStyle w:val="a6"/>
        <w:numPr>
          <w:ilvl w:val="0"/>
          <w:numId w:val="17"/>
        </w:numPr>
        <w:jc w:val="both"/>
        <w:rPr>
          <w:rFonts w:ascii="Aptos" w:hAnsi="Aptos" w:cs="Calibri"/>
          <w:color w:val="000000" w:themeColor="text1"/>
          <w:sz w:val="20"/>
          <w:szCs w:val="20"/>
          <w:lang w:val="el-GR"/>
        </w:rPr>
      </w:pPr>
      <w:r w:rsidRPr="000552B3">
        <w:rPr>
          <w:rFonts w:ascii="Aptos" w:hAnsi="Aptos" w:cs="Calibri"/>
          <w:color w:val="000000" w:themeColor="text1"/>
          <w:sz w:val="20"/>
          <w:szCs w:val="20"/>
          <w:lang w:val="el-GR"/>
        </w:rPr>
        <w:t xml:space="preserve">«Πίνακας Συνεργαζόμενων </w:t>
      </w:r>
      <w:r w:rsidR="00E2689B" w:rsidRPr="000552B3">
        <w:rPr>
          <w:rFonts w:ascii="Aptos" w:hAnsi="Aptos" w:cs="Calibri"/>
          <w:color w:val="000000" w:themeColor="text1"/>
          <w:sz w:val="20"/>
          <w:szCs w:val="20"/>
          <w:lang w:val="el-GR"/>
        </w:rPr>
        <w:t>Πανεπιστημίων</w:t>
      </w:r>
      <w:r w:rsidRPr="000552B3">
        <w:rPr>
          <w:rFonts w:ascii="Aptos" w:hAnsi="Aptos" w:cs="Calibri"/>
          <w:color w:val="000000" w:themeColor="text1"/>
          <w:sz w:val="20"/>
          <w:szCs w:val="20"/>
          <w:lang w:val="el-GR"/>
        </w:rPr>
        <w:t xml:space="preserve"> </w:t>
      </w:r>
      <w:r w:rsidRPr="000552B3">
        <w:rPr>
          <w:rFonts w:ascii="Aptos" w:hAnsi="Aptos" w:cs="Calibri"/>
          <w:color w:val="000000" w:themeColor="text1"/>
          <w:sz w:val="20"/>
          <w:szCs w:val="20"/>
        </w:rPr>
        <w:t>E</w:t>
      </w:r>
      <w:r w:rsidR="00F67DDE" w:rsidRPr="000552B3">
        <w:rPr>
          <w:rFonts w:ascii="Aptos" w:hAnsi="Aptos" w:cs="Calibri"/>
          <w:color w:val="000000" w:themeColor="text1"/>
          <w:sz w:val="20"/>
          <w:szCs w:val="20"/>
        </w:rPr>
        <w:t>rasmus</w:t>
      </w:r>
      <w:r w:rsidR="009859D4" w:rsidRPr="000552B3">
        <w:rPr>
          <w:rFonts w:ascii="Aptos" w:hAnsi="Aptos" w:cs="Calibri"/>
          <w:color w:val="000000" w:themeColor="text1"/>
          <w:sz w:val="20"/>
          <w:szCs w:val="20"/>
          <w:lang w:val="el-GR"/>
        </w:rPr>
        <w:t xml:space="preserve">+ </w:t>
      </w:r>
      <w:r w:rsidR="002B5A02" w:rsidRPr="000552B3">
        <w:rPr>
          <w:rFonts w:ascii="Aptos" w:hAnsi="Aptos" w:cs="Calibri"/>
          <w:color w:val="000000" w:themeColor="text1"/>
          <w:sz w:val="20"/>
          <w:szCs w:val="20"/>
          <w:lang w:val="el-GR"/>
        </w:rPr>
        <w:t>202</w:t>
      </w:r>
      <w:r w:rsidR="001911CE">
        <w:rPr>
          <w:rFonts w:ascii="Aptos" w:hAnsi="Aptos" w:cs="Calibri"/>
          <w:color w:val="000000" w:themeColor="text1"/>
          <w:sz w:val="20"/>
          <w:szCs w:val="20"/>
          <w:lang w:val="el-GR"/>
        </w:rPr>
        <w:t>6</w:t>
      </w:r>
      <w:r w:rsidR="002B5A02" w:rsidRPr="000552B3">
        <w:rPr>
          <w:rFonts w:ascii="Aptos" w:hAnsi="Aptos" w:cs="Calibri"/>
          <w:color w:val="000000" w:themeColor="text1"/>
          <w:sz w:val="20"/>
          <w:szCs w:val="20"/>
          <w:lang w:val="el-GR"/>
        </w:rPr>
        <w:t>-202</w:t>
      </w:r>
      <w:r w:rsidR="001911CE">
        <w:rPr>
          <w:rFonts w:ascii="Aptos" w:hAnsi="Aptos" w:cs="Calibri"/>
          <w:color w:val="000000" w:themeColor="text1"/>
          <w:sz w:val="20"/>
          <w:szCs w:val="20"/>
          <w:lang w:val="el-GR"/>
        </w:rPr>
        <w:t>7</w:t>
      </w:r>
      <w:r w:rsidRPr="000552B3">
        <w:rPr>
          <w:rFonts w:ascii="Aptos" w:hAnsi="Aptos" w:cs="Calibri"/>
          <w:color w:val="000000" w:themeColor="text1"/>
          <w:sz w:val="20"/>
          <w:szCs w:val="20"/>
          <w:lang w:val="el-GR"/>
        </w:rPr>
        <w:t>»</w:t>
      </w:r>
    </w:p>
    <w:p w14:paraId="1AA55F3F" w14:textId="5E18339F" w:rsidR="0062701B" w:rsidRDefault="0062701B" w:rsidP="00652022">
      <w:pPr>
        <w:pStyle w:val="a6"/>
        <w:numPr>
          <w:ilvl w:val="0"/>
          <w:numId w:val="17"/>
        </w:numPr>
        <w:jc w:val="both"/>
        <w:rPr>
          <w:rFonts w:ascii="Calibri" w:hAnsi="Calibri" w:cs="Calibri"/>
          <w:color w:val="000000" w:themeColor="text1"/>
          <w:sz w:val="20"/>
          <w:szCs w:val="20"/>
          <w:lang w:val="el-GR"/>
        </w:rPr>
      </w:pPr>
      <w:r w:rsidRPr="000552B3">
        <w:rPr>
          <w:rFonts w:ascii="Aptos" w:hAnsi="Aptos" w:cs="Calibri"/>
          <w:color w:val="000000" w:themeColor="text1"/>
          <w:sz w:val="20"/>
          <w:szCs w:val="20"/>
          <w:lang w:val="el-GR"/>
        </w:rPr>
        <w:t xml:space="preserve">«Συγκεντρωτικός Πίνακας Επιλογής </w:t>
      </w:r>
      <w:r w:rsidR="00270ADC">
        <w:rPr>
          <w:rFonts w:ascii="Aptos" w:hAnsi="Aptos" w:cs="Calibri"/>
          <w:color w:val="000000" w:themeColor="text1"/>
          <w:sz w:val="20"/>
          <w:szCs w:val="20"/>
          <w:lang w:val="el-GR"/>
        </w:rPr>
        <w:t>φοιτητών</w:t>
      </w:r>
      <w:r w:rsidRPr="000552B3">
        <w:rPr>
          <w:rFonts w:ascii="Aptos" w:hAnsi="Aptos" w:cs="Calibri"/>
          <w:color w:val="000000" w:themeColor="text1"/>
          <w:sz w:val="20"/>
          <w:szCs w:val="20"/>
          <w:lang w:val="el-GR"/>
        </w:rPr>
        <w:t xml:space="preserve"> Erasmus+ Σπουδές </w:t>
      </w:r>
      <w:r w:rsidR="002B5A02" w:rsidRPr="000552B3">
        <w:rPr>
          <w:rFonts w:ascii="Aptos" w:hAnsi="Aptos" w:cs="Calibri"/>
          <w:color w:val="000000" w:themeColor="text1"/>
          <w:sz w:val="20"/>
          <w:szCs w:val="20"/>
          <w:lang w:val="el-GR"/>
        </w:rPr>
        <w:t>202</w:t>
      </w:r>
      <w:r w:rsidR="001911CE">
        <w:rPr>
          <w:rFonts w:ascii="Aptos" w:hAnsi="Aptos" w:cs="Calibri"/>
          <w:color w:val="000000" w:themeColor="text1"/>
          <w:sz w:val="20"/>
          <w:szCs w:val="20"/>
          <w:lang w:val="el-GR"/>
        </w:rPr>
        <w:t>6</w:t>
      </w:r>
      <w:r w:rsidR="002B5A02" w:rsidRPr="000552B3">
        <w:rPr>
          <w:rFonts w:ascii="Aptos" w:hAnsi="Aptos" w:cs="Calibri"/>
          <w:color w:val="000000" w:themeColor="text1"/>
          <w:sz w:val="20"/>
          <w:szCs w:val="20"/>
          <w:lang w:val="el-GR"/>
        </w:rPr>
        <w:t>-2</w:t>
      </w:r>
      <w:r w:rsidR="002B5A02" w:rsidRPr="008B470D">
        <w:rPr>
          <w:rFonts w:ascii="Calibri" w:hAnsi="Calibri" w:cs="Calibri"/>
          <w:color w:val="000000" w:themeColor="text1"/>
          <w:sz w:val="20"/>
          <w:szCs w:val="20"/>
          <w:lang w:val="el-GR"/>
        </w:rPr>
        <w:t>02</w:t>
      </w:r>
      <w:r w:rsidR="001911CE">
        <w:rPr>
          <w:rFonts w:ascii="Calibri" w:hAnsi="Calibri" w:cs="Calibri"/>
          <w:color w:val="000000" w:themeColor="text1"/>
          <w:sz w:val="20"/>
          <w:szCs w:val="20"/>
          <w:lang w:val="el-GR"/>
        </w:rPr>
        <w:t>7</w:t>
      </w:r>
      <w:r w:rsidRPr="008B470D">
        <w:rPr>
          <w:rFonts w:ascii="Calibri" w:hAnsi="Calibri" w:cs="Calibri"/>
          <w:color w:val="000000" w:themeColor="text1"/>
          <w:sz w:val="20"/>
          <w:szCs w:val="20"/>
          <w:lang w:val="el-GR"/>
        </w:rPr>
        <w:t>»</w:t>
      </w:r>
    </w:p>
    <w:p w14:paraId="365602CF" w14:textId="77777777" w:rsidR="00234B90" w:rsidRDefault="00234B90" w:rsidP="00234B90">
      <w:pPr>
        <w:pStyle w:val="a6"/>
        <w:jc w:val="both"/>
        <w:rPr>
          <w:rFonts w:ascii="Calibri" w:hAnsi="Calibri" w:cs="Calibri"/>
          <w:color w:val="000000" w:themeColor="text1"/>
          <w:sz w:val="20"/>
          <w:szCs w:val="20"/>
          <w:lang w:val="el-GR"/>
        </w:rPr>
      </w:pPr>
    </w:p>
    <w:p w14:paraId="2595553C" w14:textId="77777777" w:rsidR="00234B90" w:rsidRDefault="00234B90" w:rsidP="00234B90">
      <w:pPr>
        <w:pStyle w:val="a6"/>
        <w:jc w:val="both"/>
        <w:rPr>
          <w:rFonts w:ascii="Calibri" w:hAnsi="Calibri" w:cs="Calibri"/>
          <w:color w:val="000000" w:themeColor="text1"/>
          <w:sz w:val="20"/>
          <w:szCs w:val="20"/>
          <w:lang w:val="el-GR"/>
        </w:rPr>
      </w:pPr>
    </w:p>
    <w:p w14:paraId="5BE5638F" w14:textId="77777777" w:rsidR="00234B90" w:rsidRDefault="00234B90" w:rsidP="00234B90">
      <w:pPr>
        <w:pStyle w:val="a6"/>
        <w:jc w:val="both"/>
        <w:rPr>
          <w:rFonts w:ascii="Calibri" w:hAnsi="Calibri" w:cs="Calibri"/>
          <w:color w:val="000000" w:themeColor="text1"/>
          <w:sz w:val="20"/>
          <w:szCs w:val="20"/>
          <w:lang w:val="el-GR"/>
        </w:rPr>
      </w:pPr>
    </w:p>
    <w:p w14:paraId="071986C2" w14:textId="77777777" w:rsidR="00234B90" w:rsidRPr="000552B3" w:rsidRDefault="00234B90" w:rsidP="00234B90">
      <w:pPr>
        <w:jc w:val="center"/>
        <w:rPr>
          <w:rFonts w:ascii="Aptos" w:hAnsi="Aptos"/>
          <w:color w:val="000000" w:themeColor="text1"/>
          <w:sz w:val="22"/>
          <w:szCs w:val="22"/>
        </w:rPr>
      </w:pPr>
    </w:p>
    <w:p w14:paraId="7E041970" w14:textId="3421EA85" w:rsidR="00234B90" w:rsidRPr="00234B90" w:rsidRDefault="00234B90" w:rsidP="00234B90">
      <w:pPr>
        <w:rPr>
          <w:rFonts w:ascii="Aptos" w:hAnsi="Aptos"/>
          <w:b/>
          <w:bCs/>
          <w:color w:val="000000" w:themeColor="text1"/>
          <w:sz w:val="22"/>
          <w:szCs w:val="22"/>
        </w:rPr>
      </w:pPr>
      <w:r w:rsidRPr="00234B90">
        <w:rPr>
          <w:rFonts w:ascii="Aptos" w:hAnsi="Aptos"/>
          <w:b/>
          <w:bCs/>
          <w:color w:val="000000" w:themeColor="text1"/>
          <w:szCs w:val="24"/>
        </w:rPr>
        <w:t>*</w:t>
      </w:r>
      <w:r>
        <w:rPr>
          <w:rFonts w:ascii="Aptos" w:hAnsi="Aptos"/>
          <w:b/>
          <w:bCs/>
          <w:color w:val="000000" w:themeColor="text1"/>
          <w:szCs w:val="24"/>
        </w:rPr>
        <w:t xml:space="preserve"> </w:t>
      </w:r>
      <w:r w:rsidRPr="00234B90">
        <w:rPr>
          <w:rFonts w:ascii="Aptos" w:hAnsi="Aptos"/>
          <w:color w:val="000000" w:themeColor="text1"/>
          <w:sz w:val="22"/>
          <w:szCs w:val="22"/>
        </w:rPr>
        <w:t>Το έγγραφο με την υπογραφή της Αντιπρυτάνεως βρίσκεται στο αρχείο του ΤΕΔΣ.</w:t>
      </w:r>
    </w:p>
    <w:p w14:paraId="6E517AE9" w14:textId="77777777" w:rsidR="00234B90" w:rsidRPr="008B470D" w:rsidRDefault="00234B90" w:rsidP="00234B90">
      <w:pPr>
        <w:pStyle w:val="a6"/>
        <w:ind w:left="0"/>
        <w:jc w:val="both"/>
        <w:rPr>
          <w:rFonts w:ascii="Calibri" w:hAnsi="Calibri" w:cs="Calibri"/>
          <w:color w:val="000000" w:themeColor="text1"/>
          <w:sz w:val="20"/>
          <w:szCs w:val="20"/>
          <w:lang w:val="el-GR"/>
        </w:rPr>
      </w:pPr>
    </w:p>
    <w:sectPr w:rsidR="00234B90" w:rsidRPr="008B470D" w:rsidSect="00F67DDE">
      <w:footerReference w:type="default" r:id="rId25"/>
      <w:pgSz w:w="11906" w:h="16838"/>
      <w:pgMar w:top="709" w:right="1133" w:bottom="709" w:left="1276" w:header="708" w:footer="2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F47D33" w14:textId="77777777" w:rsidR="00E44036" w:rsidRDefault="00E44036" w:rsidP="005B64DC">
      <w:r>
        <w:separator/>
      </w:r>
    </w:p>
  </w:endnote>
  <w:endnote w:type="continuationSeparator" w:id="0">
    <w:p w14:paraId="08E74E2B" w14:textId="77777777" w:rsidR="00E44036" w:rsidRDefault="00E44036" w:rsidP="005B64DC">
      <w:r>
        <w:continuationSeparator/>
      </w:r>
    </w:p>
  </w:endnote>
  <w:endnote w:type="continuationNotice" w:id="1">
    <w:p w14:paraId="3D6777BC" w14:textId="77777777" w:rsidR="00E44036" w:rsidRDefault="00E440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1"/>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A1"/>
    <w:family w:val="swiss"/>
    <w:pitch w:val="variable"/>
    <w:sig w:usb0="E0002EFF" w:usb1="C000785B" w:usb2="00000009" w:usb3="00000000" w:csb0="000001FF" w:csb1="00000000"/>
  </w:font>
  <w:font w:name="Arial-BoldMT">
    <w:panose1 w:val="00000000000000000000"/>
    <w:charset w:val="00"/>
    <w:family w:val="roman"/>
    <w:notTrueType/>
    <w:pitch w:val="default"/>
  </w:font>
  <w:font w:name="Katsoulidis">
    <w:altName w:val="Calibri"/>
    <w:panose1 w:val="00000000000000000000"/>
    <w:charset w:val="00"/>
    <w:family w:val="modern"/>
    <w:notTrueType/>
    <w:pitch w:val="variable"/>
    <w:sig w:usb0="A00000AF" w:usb1="4000204A" w:usb2="00000000" w:usb3="00000000" w:csb0="0000009B" w:csb1="00000000"/>
  </w:font>
  <w:font w:name="Trebuchet MS">
    <w:panose1 w:val="020B0603020202020204"/>
    <w:charset w:val="A1"/>
    <w:family w:val="swiss"/>
    <w:pitch w:val="variable"/>
    <w:sig w:usb0="00000687" w:usb1="00000000" w:usb2="00000000" w:usb3="00000000" w:csb0="0000009F" w:csb1="00000000"/>
  </w:font>
  <w:font w:name="Aptos Narrow">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8D42B" w14:textId="7A129711" w:rsidR="0062701B" w:rsidRPr="003F1F7F" w:rsidRDefault="006E4015">
    <w:pPr>
      <w:pStyle w:val="a8"/>
      <w:jc w:val="center"/>
      <w:rPr>
        <w:color w:val="auto"/>
        <w:sz w:val="16"/>
        <w:szCs w:val="16"/>
      </w:rPr>
    </w:pPr>
    <w:r w:rsidRPr="006E4015">
      <w:rPr>
        <w:color w:val="auto"/>
        <w:sz w:val="16"/>
        <w:szCs w:val="16"/>
      </w:rPr>
      <w:t>[</w:t>
    </w:r>
    <w:r w:rsidRPr="006E4015">
      <w:rPr>
        <w:color w:val="auto"/>
        <w:sz w:val="16"/>
        <w:szCs w:val="16"/>
      </w:rPr>
      <w:fldChar w:fldCharType="begin"/>
    </w:r>
    <w:r w:rsidRPr="006E4015">
      <w:rPr>
        <w:color w:val="auto"/>
        <w:sz w:val="16"/>
        <w:szCs w:val="16"/>
      </w:rPr>
      <w:instrText>PAGE   \* MERGEFORMAT</w:instrText>
    </w:r>
    <w:r w:rsidRPr="006E4015">
      <w:rPr>
        <w:color w:val="auto"/>
        <w:sz w:val="16"/>
        <w:szCs w:val="16"/>
      </w:rPr>
      <w:fldChar w:fldCharType="separate"/>
    </w:r>
    <w:r w:rsidRPr="006E4015">
      <w:rPr>
        <w:color w:val="auto"/>
        <w:sz w:val="16"/>
        <w:szCs w:val="16"/>
      </w:rPr>
      <w:t>1</w:t>
    </w:r>
    <w:r w:rsidRPr="006E4015">
      <w:rPr>
        <w:color w:val="auto"/>
        <w:sz w:val="16"/>
        <w:szCs w:val="16"/>
      </w:rPr>
      <w:fldChar w:fldCharType="end"/>
    </w:r>
    <w:r w:rsidRPr="006E4015">
      <w:rPr>
        <w:color w:val="auto"/>
        <w:sz w:val="16"/>
        <w:szCs w:val="16"/>
      </w:rPr>
      <w:t>]</w:t>
    </w:r>
    <w:r w:rsidRPr="003F1F7F">
      <w:rPr>
        <w:color w:val="auto"/>
        <w:sz w:val="16"/>
        <w:szCs w:val="16"/>
      </w:rPr>
      <w:t xml:space="preserve"> </w:t>
    </w:r>
  </w:p>
  <w:p w14:paraId="0F506831" w14:textId="77777777" w:rsidR="0062701B" w:rsidRDefault="0062701B">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D0AE5F" w14:textId="77777777" w:rsidR="00E44036" w:rsidRDefault="00E44036" w:rsidP="005B64DC">
      <w:r>
        <w:separator/>
      </w:r>
    </w:p>
  </w:footnote>
  <w:footnote w:type="continuationSeparator" w:id="0">
    <w:p w14:paraId="54CF550B" w14:textId="77777777" w:rsidR="00E44036" w:rsidRDefault="00E44036" w:rsidP="005B64DC">
      <w:r>
        <w:continuationSeparator/>
      </w:r>
    </w:p>
  </w:footnote>
  <w:footnote w:type="continuationNotice" w:id="1">
    <w:p w14:paraId="2C59A672" w14:textId="77777777" w:rsidR="00E44036" w:rsidRDefault="00E44036"/>
  </w:footnote>
  <w:footnote w:id="2">
    <w:p w14:paraId="4AAEF557" w14:textId="77777777" w:rsidR="0041076E" w:rsidRPr="008B470D" w:rsidRDefault="0041076E" w:rsidP="0041076E">
      <w:pPr>
        <w:pStyle w:val="a4"/>
        <w:rPr>
          <w:rFonts w:asciiTheme="minorHAnsi" w:hAnsiTheme="minorHAnsi" w:cstheme="minorHAnsi"/>
          <w:i/>
          <w:iCs/>
          <w:color w:val="auto"/>
        </w:rPr>
      </w:pPr>
      <w:r w:rsidRPr="001202DB">
        <w:rPr>
          <w:rStyle w:val="a5"/>
          <w:rFonts w:asciiTheme="minorHAnsi" w:hAnsiTheme="minorHAnsi" w:cstheme="minorHAnsi"/>
          <w:color w:val="auto"/>
        </w:rPr>
        <w:footnoteRef/>
      </w:r>
      <w:r w:rsidRPr="001202DB">
        <w:rPr>
          <w:rFonts w:asciiTheme="minorHAnsi" w:hAnsiTheme="minorHAnsi" w:cstheme="minorHAnsi"/>
          <w:color w:val="auto"/>
        </w:rPr>
        <w:t xml:space="preserve"> </w:t>
      </w:r>
      <w:r w:rsidRPr="008B470D">
        <w:rPr>
          <w:rFonts w:asciiTheme="minorHAnsi" w:hAnsiTheme="minorHAnsi" w:cstheme="minorHAnsi"/>
          <w:i/>
          <w:iCs/>
          <w:color w:val="auto"/>
        </w:rPr>
        <w:t xml:space="preserve">Οι κινητικότητες προς Ηνωμένο Βασίλειο </w:t>
      </w:r>
      <w:r>
        <w:rPr>
          <w:rFonts w:asciiTheme="minorHAnsi" w:hAnsiTheme="minorHAnsi" w:cstheme="minorHAnsi"/>
          <w:i/>
          <w:iCs/>
          <w:color w:val="auto"/>
        </w:rPr>
        <w:t>και Ελβετία χρηματοδοτούνται απ</w:t>
      </w:r>
      <w:r w:rsidRPr="008B470D">
        <w:rPr>
          <w:rFonts w:asciiTheme="minorHAnsi" w:hAnsiTheme="minorHAnsi" w:cstheme="minorHAnsi"/>
          <w:i/>
          <w:iCs/>
          <w:color w:val="auto"/>
        </w:rPr>
        <w:t>ό το κονδύλι ΚΑ131 Διεθνής διάσταση.</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8F97F"/>
    <w:multiLevelType w:val="hybridMultilevel"/>
    <w:tmpl w:val="BD2E0178"/>
    <w:lvl w:ilvl="0" w:tplc="B01E0930">
      <w:start w:val="1"/>
      <w:numFmt w:val="decimal"/>
      <w:lvlText w:val="%1."/>
      <w:lvlJc w:val="left"/>
      <w:pPr>
        <w:ind w:left="720" w:hanging="360"/>
      </w:pPr>
    </w:lvl>
    <w:lvl w:ilvl="1" w:tplc="BA0CDC8E">
      <w:start w:val="1"/>
      <w:numFmt w:val="lowerLetter"/>
      <w:lvlText w:val="%2."/>
      <w:lvlJc w:val="left"/>
      <w:pPr>
        <w:ind w:left="1440" w:hanging="360"/>
      </w:pPr>
    </w:lvl>
    <w:lvl w:ilvl="2" w:tplc="B6069CEC">
      <w:start w:val="1"/>
      <w:numFmt w:val="lowerRoman"/>
      <w:lvlText w:val="%3."/>
      <w:lvlJc w:val="right"/>
      <w:pPr>
        <w:ind w:left="2160" w:hanging="180"/>
      </w:pPr>
    </w:lvl>
    <w:lvl w:ilvl="3" w:tplc="75128FE0">
      <w:start w:val="1"/>
      <w:numFmt w:val="decimal"/>
      <w:lvlText w:val="%4."/>
      <w:lvlJc w:val="left"/>
      <w:pPr>
        <w:ind w:left="2880" w:hanging="360"/>
      </w:pPr>
    </w:lvl>
    <w:lvl w:ilvl="4" w:tplc="03064360">
      <w:start w:val="1"/>
      <w:numFmt w:val="lowerLetter"/>
      <w:lvlText w:val="%5."/>
      <w:lvlJc w:val="left"/>
      <w:pPr>
        <w:ind w:left="3600" w:hanging="360"/>
      </w:pPr>
    </w:lvl>
    <w:lvl w:ilvl="5" w:tplc="18E423D4">
      <w:start w:val="1"/>
      <w:numFmt w:val="lowerRoman"/>
      <w:lvlText w:val="%6."/>
      <w:lvlJc w:val="right"/>
      <w:pPr>
        <w:ind w:left="4320" w:hanging="180"/>
      </w:pPr>
    </w:lvl>
    <w:lvl w:ilvl="6" w:tplc="FED6E8D2">
      <w:start w:val="1"/>
      <w:numFmt w:val="decimal"/>
      <w:lvlText w:val="%7."/>
      <w:lvlJc w:val="left"/>
      <w:pPr>
        <w:ind w:left="5040" w:hanging="360"/>
      </w:pPr>
    </w:lvl>
    <w:lvl w:ilvl="7" w:tplc="7B1668BA">
      <w:start w:val="1"/>
      <w:numFmt w:val="lowerLetter"/>
      <w:lvlText w:val="%8."/>
      <w:lvlJc w:val="left"/>
      <w:pPr>
        <w:ind w:left="5760" w:hanging="360"/>
      </w:pPr>
    </w:lvl>
    <w:lvl w:ilvl="8" w:tplc="43CA1F6E">
      <w:start w:val="1"/>
      <w:numFmt w:val="lowerRoman"/>
      <w:lvlText w:val="%9."/>
      <w:lvlJc w:val="right"/>
      <w:pPr>
        <w:ind w:left="6480" w:hanging="180"/>
      </w:pPr>
    </w:lvl>
  </w:abstractNum>
  <w:abstractNum w:abstractNumId="1" w15:restartNumberingAfterBreak="0">
    <w:nsid w:val="02286DF4"/>
    <w:multiLevelType w:val="hybridMultilevel"/>
    <w:tmpl w:val="C65ADE32"/>
    <w:lvl w:ilvl="0" w:tplc="D8D0524C">
      <w:numFmt w:val="bullet"/>
      <w:lvlText w:val="-"/>
      <w:lvlJc w:val="left"/>
      <w:pPr>
        <w:ind w:left="786" w:hanging="360"/>
      </w:pPr>
      <w:rPr>
        <w:rFonts w:ascii="Aptos" w:eastAsia="Times New Roman" w:hAnsi="Aptos" w:cs="Times New Roman" w:hint="default"/>
      </w:rPr>
    </w:lvl>
    <w:lvl w:ilvl="1" w:tplc="04080003" w:tentative="1">
      <w:start w:val="1"/>
      <w:numFmt w:val="bullet"/>
      <w:lvlText w:val="o"/>
      <w:lvlJc w:val="left"/>
      <w:pPr>
        <w:ind w:left="1506" w:hanging="360"/>
      </w:pPr>
      <w:rPr>
        <w:rFonts w:ascii="Courier New" w:hAnsi="Courier New" w:cs="Courier New" w:hint="default"/>
      </w:rPr>
    </w:lvl>
    <w:lvl w:ilvl="2" w:tplc="04080005" w:tentative="1">
      <w:start w:val="1"/>
      <w:numFmt w:val="bullet"/>
      <w:lvlText w:val=""/>
      <w:lvlJc w:val="left"/>
      <w:pPr>
        <w:ind w:left="2226" w:hanging="360"/>
      </w:pPr>
      <w:rPr>
        <w:rFonts w:ascii="Wingdings" w:hAnsi="Wingdings" w:hint="default"/>
      </w:rPr>
    </w:lvl>
    <w:lvl w:ilvl="3" w:tplc="04080001" w:tentative="1">
      <w:start w:val="1"/>
      <w:numFmt w:val="bullet"/>
      <w:lvlText w:val=""/>
      <w:lvlJc w:val="left"/>
      <w:pPr>
        <w:ind w:left="2946" w:hanging="360"/>
      </w:pPr>
      <w:rPr>
        <w:rFonts w:ascii="Symbol" w:hAnsi="Symbol" w:hint="default"/>
      </w:rPr>
    </w:lvl>
    <w:lvl w:ilvl="4" w:tplc="04080003" w:tentative="1">
      <w:start w:val="1"/>
      <w:numFmt w:val="bullet"/>
      <w:lvlText w:val="o"/>
      <w:lvlJc w:val="left"/>
      <w:pPr>
        <w:ind w:left="3666" w:hanging="360"/>
      </w:pPr>
      <w:rPr>
        <w:rFonts w:ascii="Courier New" w:hAnsi="Courier New" w:cs="Courier New" w:hint="default"/>
      </w:rPr>
    </w:lvl>
    <w:lvl w:ilvl="5" w:tplc="04080005" w:tentative="1">
      <w:start w:val="1"/>
      <w:numFmt w:val="bullet"/>
      <w:lvlText w:val=""/>
      <w:lvlJc w:val="left"/>
      <w:pPr>
        <w:ind w:left="4386" w:hanging="360"/>
      </w:pPr>
      <w:rPr>
        <w:rFonts w:ascii="Wingdings" w:hAnsi="Wingdings" w:hint="default"/>
      </w:rPr>
    </w:lvl>
    <w:lvl w:ilvl="6" w:tplc="04080001" w:tentative="1">
      <w:start w:val="1"/>
      <w:numFmt w:val="bullet"/>
      <w:lvlText w:val=""/>
      <w:lvlJc w:val="left"/>
      <w:pPr>
        <w:ind w:left="5106" w:hanging="360"/>
      </w:pPr>
      <w:rPr>
        <w:rFonts w:ascii="Symbol" w:hAnsi="Symbol" w:hint="default"/>
      </w:rPr>
    </w:lvl>
    <w:lvl w:ilvl="7" w:tplc="04080003" w:tentative="1">
      <w:start w:val="1"/>
      <w:numFmt w:val="bullet"/>
      <w:lvlText w:val="o"/>
      <w:lvlJc w:val="left"/>
      <w:pPr>
        <w:ind w:left="5826" w:hanging="360"/>
      </w:pPr>
      <w:rPr>
        <w:rFonts w:ascii="Courier New" w:hAnsi="Courier New" w:cs="Courier New" w:hint="default"/>
      </w:rPr>
    </w:lvl>
    <w:lvl w:ilvl="8" w:tplc="04080005" w:tentative="1">
      <w:start w:val="1"/>
      <w:numFmt w:val="bullet"/>
      <w:lvlText w:val=""/>
      <w:lvlJc w:val="left"/>
      <w:pPr>
        <w:ind w:left="6546" w:hanging="360"/>
      </w:pPr>
      <w:rPr>
        <w:rFonts w:ascii="Wingdings" w:hAnsi="Wingdings" w:hint="default"/>
      </w:rPr>
    </w:lvl>
  </w:abstractNum>
  <w:abstractNum w:abstractNumId="2" w15:restartNumberingAfterBreak="0">
    <w:nsid w:val="023021A3"/>
    <w:multiLevelType w:val="hybridMultilevel"/>
    <w:tmpl w:val="51742018"/>
    <w:lvl w:ilvl="0" w:tplc="4C104EE0">
      <w:start w:val="1"/>
      <w:numFmt w:val="bullet"/>
      <w:lvlText w:val=""/>
      <w:lvlJc w:val="left"/>
      <w:pPr>
        <w:ind w:left="720" w:hanging="360"/>
      </w:pPr>
      <w:rPr>
        <w:rFonts w:ascii="Symbol" w:hAnsi="Symbol" w:hint="default"/>
        <w:color w:val="auto"/>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03CE2C62"/>
    <w:multiLevelType w:val="hybridMultilevel"/>
    <w:tmpl w:val="018C9CF6"/>
    <w:lvl w:ilvl="0" w:tplc="4C104EE0">
      <w:start w:val="1"/>
      <w:numFmt w:val="bullet"/>
      <w:lvlText w:val=""/>
      <w:lvlJc w:val="left"/>
      <w:pPr>
        <w:ind w:left="720" w:hanging="360"/>
      </w:pPr>
      <w:rPr>
        <w:rFonts w:ascii="Symbol" w:hAnsi="Symbol" w:hint="default"/>
        <w:color w:val="auto"/>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06A79EC6"/>
    <w:multiLevelType w:val="hybridMultilevel"/>
    <w:tmpl w:val="FEFE1B9A"/>
    <w:lvl w:ilvl="0" w:tplc="21900A84">
      <w:start w:val="1"/>
      <w:numFmt w:val="decimal"/>
      <w:lvlText w:val="%1."/>
      <w:lvlJc w:val="left"/>
      <w:pPr>
        <w:ind w:left="720" w:hanging="360"/>
      </w:pPr>
    </w:lvl>
    <w:lvl w:ilvl="1" w:tplc="DB002BC0">
      <w:start w:val="1"/>
      <w:numFmt w:val="lowerLetter"/>
      <w:lvlText w:val="%2."/>
      <w:lvlJc w:val="left"/>
      <w:pPr>
        <w:ind w:left="1440" w:hanging="360"/>
      </w:pPr>
    </w:lvl>
    <w:lvl w:ilvl="2" w:tplc="BAFE44B8">
      <w:start w:val="1"/>
      <w:numFmt w:val="lowerRoman"/>
      <w:lvlText w:val="%3."/>
      <w:lvlJc w:val="right"/>
      <w:pPr>
        <w:ind w:left="2160" w:hanging="180"/>
      </w:pPr>
    </w:lvl>
    <w:lvl w:ilvl="3" w:tplc="C45A35B2">
      <w:start w:val="1"/>
      <w:numFmt w:val="decimal"/>
      <w:lvlText w:val="%4."/>
      <w:lvlJc w:val="left"/>
      <w:pPr>
        <w:ind w:left="2880" w:hanging="360"/>
      </w:pPr>
    </w:lvl>
    <w:lvl w:ilvl="4" w:tplc="496ADC10">
      <w:start w:val="1"/>
      <w:numFmt w:val="lowerLetter"/>
      <w:lvlText w:val="%5."/>
      <w:lvlJc w:val="left"/>
      <w:pPr>
        <w:ind w:left="3600" w:hanging="360"/>
      </w:pPr>
    </w:lvl>
    <w:lvl w:ilvl="5" w:tplc="0574A72A">
      <w:start w:val="1"/>
      <w:numFmt w:val="lowerRoman"/>
      <w:lvlText w:val="%6."/>
      <w:lvlJc w:val="right"/>
      <w:pPr>
        <w:ind w:left="4320" w:hanging="180"/>
      </w:pPr>
    </w:lvl>
    <w:lvl w:ilvl="6" w:tplc="7558326A">
      <w:start w:val="1"/>
      <w:numFmt w:val="decimal"/>
      <w:lvlText w:val="%7."/>
      <w:lvlJc w:val="left"/>
      <w:pPr>
        <w:ind w:left="5040" w:hanging="360"/>
      </w:pPr>
    </w:lvl>
    <w:lvl w:ilvl="7" w:tplc="734A4562">
      <w:start w:val="1"/>
      <w:numFmt w:val="lowerLetter"/>
      <w:lvlText w:val="%8."/>
      <w:lvlJc w:val="left"/>
      <w:pPr>
        <w:ind w:left="5760" w:hanging="360"/>
      </w:pPr>
    </w:lvl>
    <w:lvl w:ilvl="8" w:tplc="22CC4AAE">
      <w:start w:val="1"/>
      <w:numFmt w:val="lowerRoman"/>
      <w:lvlText w:val="%9."/>
      <w:lvlJc w:val="right"/>
      <w:pPr>
        <w:ind w:left="6480" w:hanging="180"/>
      </w:pPr>
    </w:lvl>
  </w:abstractNum>
  <w:abstractNum w:abstractNumId="5" w15:restartNumberingAfterBreak="0">
    <w:nsid w:val="07602FD3"/>
    <w:multiLevelType w:val="hybridMultilevel"/>
    <w:tmpl w:val="FAB6AB9A"/>
    <w:lvl w:ilvl="0" w:tplc="BBECC9EE">
      <w:start w:val="1"/>
      <w:numFmt w:val="decimal"/>
      <w:lvlText w:val="%1."/>
      <w:lvlJc w:val="left"/>
      <w:pPr>
        <w:ind w:left="1440" w:hanging="360"/>
      </w:pPr>
      <w:rPr>
        <w:rFonts w:cs="Times New Roman" w:hint="default"/>
        <w:b/>
      </w:rPr>
    </w:lvl>
    <w:lvl w:ilvl="1" w:tplc="04080019" w:tentative="1">
      <w:start w:val="1"/>
      <w:numFmt w:val="lowerLetter"/>
      <w:lvlText w:val="%2."/>
      <w:lvlJc w:val="left"/>
      <w:pPr>
        <w:ind w:left="2160" w:hanging="360"/>
      </w:pPr>
      <w:rPr>
        <w:rFonts w:cs="Times New Roman"/>
      </w:rPr>
    </w:lvl>
    <w:lvl w:ilvl="2" w:tplc="0408001B" w:tentative="1">
      <w:start w:val="1"/>
      <w:numFmt w:val="lowerRoman"/>
      <w:lvlText w:val="%3."/>
      <w:lvlJc w:val="right"/>
      <w:pPr>
        <w:ind w:left="2880" w:hanging="180"/>
      </w:pPr>
      <w:rPr>
        <w:rFonts w:cs="Times New Roman"/>
      </w:rPr>
    </w:lvl>
    <w:lvl w:ilvl="3" w:tplc="0408000F" w:tentative="1">
      <w:start w:val="1"/>
      <w:numFmt w:val="decimal"/>
      <w:lvlText w:val="%4."/>
      <w:lvlJc w:val="left"/>
      <w:pPr>
        <w:ind w:left="3600" w:hanging="360"/>
      </w:pPr>
      <w:rPr>
        <w:rFonts w:cs="Times New Roman"/>
      </w:rPr>
    </w:lvl>
    <w:lvl w:ilvl="4" w:tplc="04080019" w:tentative="1">
      <w:start w:val="1"/>
      <w:numFmt w:val="lowerLetter"/>
      <w:lvlText w:val="%5."/>
      <w:lvlJc w:val="left"/>
      <w:pPr>
        <w:ind w:left="4320" w:hanging="360"/>
      </w:pPr>
      <w:rPr>
        <w:rFonts w:cs="Times New Roman"/>
      </w:rPr>
    </w:lvl>
    <w:lvl w:ilvl="5" w:tplc="0408001B" w:tentative="1">
      <w:start w:val="1"/>
      <w:numFmt w:val="lowerRoman"/>
      <w:lvlText w:val="%6."/>
      <w:lvlJc w:val="right"/>
      <w:pPr>
        <w:ind w:left="5040" w:hanging="180"/>
      </w:pPr>
      <w:rPr>
        <w:rFonts w:cs="Times New Roman"/>
      </w:rPr>
    </w:lvl>
    <w:lvl w:ilvl="6" w:tplc="0408000F" w:tentative="1">
      <w:start w:val="1"/>
      <w:numFmt w:val="decimal"/>
      <w:lvlText w:val="%7."/>
      <w:lvlJc w:val="left"/>
      <w:pPr>
        <w:ind w:left="5760" w:hanging="360"/>
      </w:pPr>
      <w:rPr>
        <w:rFonts w:cs="Times New Roman"/>
      </w:rPr>
    </w:lvl>
    <w:lvl w:ilvl="7" w:tplc="04080019" w:tentative="1">
      <w:start w:val="1"/>
      <w:numFmt w:val="lowerLetter"/>
      <w:lvlText w:val="%8."/>
      <w:lvlJc w:val="left"/>
      <w:pPr>
        <w:ind w:left="6480" w:hanging="360"/>
      </w:pPr>
      <w:rPr>
        <w:rFonts w:cs="Times New Roman"/>
      </w:rPr>
    </w:lvl>
    <w:lvl w:ilvl="8" w:tplc="0408001B" w:tentative="1">
      <w:start w:val="1"/>
      <w:numFmt w:val="lowerRoman"/>
      <w:lvlText w:val="%9."/>
      <w:lvlJc w:val="right"/>
      <w:pPr>
        <w:ind w:left="7200" w:hanging="180"/>
      </w:pPr>
      <w:rPr>
        <w:rFonts w:cs="Times New Roman"/>
      </w:rPr>
    </w:lvl>
  </w:abstractNum>
  <w:abstractNum w:abstractNumId="6" w15:restartNumberingAfterBreak="0">
    <w:nsid w:val="0DA77464"/>
    <w:multiLevelType w:val="hybridMultilevel"/>
    <w:tmpl w:val="E6062674"/>
    <w:lvl w:ilvl="0" w:tplc="04080001">
      <w:start w:val="1"/>
      <w:numFmt w:val="bullet"/>
      <w:lvlText w:val=""/>
      <w:lvlJc w:val="left"/>
      <w:pPr>
        <w:ind w:left="1485" w:hanging="360"/>
      </w:pPr>
      <w:rPr>
        <w:rFonts w:ascii="Symbol" w:hAnsi="Symbol" w:hint="default"/>
      </w:rPr>
    </w:lvl>
    <w:lvl w:ilvl="1" w:tplc="04080003" w:tentative="1">
      <w:start w:val="1"/>
      <w:numFmt w:val="bullet"/>
      <w:lvlText w:val="o"/>
      <w:lvlJc w:val="left"/>
      <w:pPr>
        <w:ind w:left="2205" w:hanging="360"/>
      </w:pPr>
      <w:rPr>
        <w:rFonts w:ascii="Courier New" w:hAnsi="Courier New" w:hint="default"/>
      </w:rPr>
    </w:lvl>
    <w:lvl w:ilvl="2" w:tplc="04080005" w:tentative="1">
      <w:start w:val="1"/>
      <w:numFmt w:val="bullet"/>
      <w:lvlText w:val=""/>
      <w:lvlJc w:val="left"/>
      <w:pPr>
        <w:ind w:left="2925" w:hanging="360"/>
      </w:pPr>
      <w:rPr>
        <w:rFonts w:ascii="Wingdings" w:hAnsi="Wingdings" w:hint="default"/>
      </w:rPr>
    </w:lvl>
    <w:lvl w:ilvl="3" w:tplc="04080001" w:tentative="1">
      <w:start w:val="1"/>
      <w:numFmt w:val="bullet"/>
      <w:lvlText w:val=""/>
      <w:lvlJc w:val="left"/>
      <w:pPr>
        <w:ind w:left="3645" w:hanging="360"/>
      </w:pPr>
      <w:rPr>
        <w:rFonts w:ascii="Symbol" w:hAnsi="Symbol" w:hint="default"/>
      </w:rPr>
    </w:lvl>
    <w:lvl w:ilvl="4" w:tplc="04080003" w:tentative="1">
      <w:start w:val="1"/>
      <w:numFmt w:val="bullet"/>
      <w:lvlText w:val="o"/>
      <w:lvlJc w:val="left"/>
      <w:pPr>
        <w:ind w:left="4365" w:hanging="360"/>
      </w:pPr>
      <w:rPr>
        <w:rFonts w:ascii="Courier New" w:hAnsi="Courier New" w:hint="default"/>
      </w:rPr>
    </w:lvl>
    <w:lvl w:ilvl="5" w:tplc="04080005" w:tentative="1">
      <w:start w:val="1"/>
      <w:numFmt w:val="bullet"/>
      <w:lvlText w:val=""/>
      <w:lvlJc w:val="left"/>
      <w:pPr>
        <w:ind w:left="5085" w:hanging="360"/>
      </w:pPr>
      <w:rPr>
        <w:rFonts w:ascii="Wingdings" w:hAnsi="Wingdings" w:hint="default"/>
      </w:rPr>
    </w:lvl>
    <w:lvl w:ilvl="6" w:tplc="04080001" w:tentative="1">
      <w:start w:val="1"/>
      <w:numFmt w:val="bullet"/>
      <w:lvlText w:val=""/>
      <w:lvlJc w:val="left"/>
      <w:pPr>
        <w:ind w:left="5805" w:hanging="360"/>
      </w:pPr>
      <w:rPr>
        <w:rFonts w:ascii="Symbol" w:hAnsi="Symbol" w:hint="default"/>
      </w:rPr>
    </w:lvl>
    <w:lvl w:ilvl="7" w:tplc="04080003" w:tentative="1">
      <w:start w:val="1"/>
      <w:numFmt w:val="bullet"/>
      <w:lvlText w:val="o"/>
      <w:lvlJc w:val="left"/>
      <w:pPr>
        <w:ind w:left="6525" w:hanging="360"/>
      </w:pPr>
      <w:rPr>
        <w:rFonts w:ascii="Courier New" w:hAnsi="Courier New" w:hint="default"/>
      </w:rPr>
    </w:lvl>
    <w:lvl w:ilvl="8" w:tplc="04080005" w:tentative="1">
      <w:start w:val="1"/>
      <w:numFmt w:val="bullet"/>
      <w:lvlText w:val=""/>
      <w:lvlJc w:val="left"/>
      <w:pPr>
        <w:ind w:left="7245" w:hanging="360"/>
      </w:pPr>
      <w:rPr>
        <w:rFonts w:ascii="Wingdings" w:hAnsi="Wingdings" w:hint="default"/>
      </w:rPr>
    </w:lvl>
  </w:abstractNum>
  <w:abstractNum w:abstractNumId="7" w15:restartNumberingAfterBreak="0">
    <w:nsid w:val="13234902"/>
    <w:multiLevelType w:val="multilevel"/>
    <w:tmpl w:val="B1A6E3D0"/>
    <w:lvl w:ilvl="0">
      <w:start w:val="1"/>
      <w:numFmt w:val="decimal"/>
      <w:lvlText w:val="%1."/>
      <w:lvlJc w:val="left"/>
      <w:pPr>
        <w:ind w:left="720" w:hanging="360"/>
      </w:pPr>
    </w:lvl>
    <w:lvl w:ilvl="1">
      <w:start w:val="1"/>
      <w:numFmt w:val="decimal"/>
      <w:isLgl/>
      <w:lvlText w:val="%1.%2."/>
      <w:lvlJc w:val="left"/>
      <w:pPr>
        <w:ind w:left="1288" w:hanging="720"/>
      </w:pPr>
      <w:rPr>
        <w:rFonts w:hint="default"/>
        <w:b/>
        <w:bCs/>
        <w:sz w:val="24"/>
        <w:szCs w:val="24"/>
      </w:rPr>
    </w:lvl>
    <w:lvl w:ilvl="2">
      <w:start w:val="1"/>
      <w:numFmt w:val="decimal"/>
      <w:isLgl/>
      <w:lvlText w:val="%1.%2.%3."/>
      <w:lvlJc w:val="left"/>
      <w:pPr>
        <w:ind w:left="1496" w:hanging="720"/>
      </w:pPr>
      <w:rPr>
        <w:rFonts w:hint="default"/>
      </w:rPr>
    </w:lvl>
    <w:lvl w:ilvl="3">
      <w:start w:val="1"/>
      <w:numFmt w:val="decimal"/>
      <w:isLgl/>
      <w:lvlText w:val="%1.%2.%3.%4."/>
      <w:lvlJc w:val="left"/>
      <w:pPr>
        <w:ind w:left="2064" w:hanging="1080"/>
      </w:pPr>
      <w:rPr>
        <w:rFonts w:hint="default"/>
      </w:rPr>
    </w:lvl>
    <w:lvl w:ilvl="4">
      <w:start w:val="1"/>
      <w:numFmt w:val="decimal"/>
      <w:isLgl/>
      <w:lvlText w:val="%1.%2.%3.%4.%5."/>
      <w:lvlJc w:val="left"/>
      <w:pPr>
        <w:ind w:left="2272" w:hanging="1080"/>
      </w:pPr>
      <w:rPr>
        <w:rFonts w:hint="default"/>
      </w:rPr>
    </w:lvl>
    <w:lvl w:ilvl="5">
      <w:start w:val="1"/>
      <w:numFmt w:val="decimal"/>
      <w:isLgl/>
      <w:lvlText w:val="%1.%2.%3.%4.%5.%6."/>
      <w:lvlJc w:val="left"/>
      <w:pPr>
        <w:ind w:left="2840" w:hanging="1440"/>
      </w:pPr>
      <w:rPr>
        <w:rFonts w:hint="default"/>
      </w:rPr>
    </w:lvl>
    <w:lvl w:ilvl="6">
      <w:start w:val="1"/>
      <w:numFmt w:val="decimal"/>
      <w:isLgl/>
      <w:lvlText w:val="%1.%2.%3.%4.%5.%6.%7."/>
      <w:lvlJc w:val="left"/>
      <w:pPr>
        <w:ind w:left="3048" w:hanging="1440"/>
      </w:pPr>
      <w:rPr>
        <w:rFonts w:hint="default"/>
      </w:rPr>
    </w:lvl>
    <w:lvl w:ilvl="7">
      <w:start w:val="1"/>
      <w:numFmt w:val="decimal"/>
      <w:isLgl/>
      <w:lvlText w:val="%1.%2.%3.%4.%5.%6.%7.%8."/>
      <w:lvlJc w:val="left"/>
      <w:pPr>
        <w:ind w:left="3616" w:hanging="1800"/>
      </w:pPr>
      <w:rPr>
        <w:rFonts w:hint="default"/>
      </w:rPr>
    </w:lvl>
    <w:lvl w:ilvl="8">
      <w:start w:val="1"/>
      <w:numFmt w:val="decimal"/>
      <w:isLgl/>
      <w:lvlText w:val="%1.%2.%3.%4.%5.%6.%7.%8.%9."/>
      <w:lvlJc w:val="left"/>
      <w:pPr>
        <w:ind w:left="4184" w:hanging="2160"/>
      </w:pPr>
      <w:rPr>
        <w:rFonts w:hint="default"/>
      </w:rPr>
    </w:lvl>
  </w:abstractNum>
  <w:abstractNum w:abstractNumId="8" w15:restartNumberingAfterBreak="0">
    <w:nsid w:val="16962AFD"/>
    <w:multiLevelType w:val="multilevel"/>
    <w:tmpl w:val="5BE8269E"/>
    <w:lvl w:ilvl="0">
      <w:start w:val="1"/>
      <w:numFmt w:val="decimal"/>
      <w:lvlText w:val="%1."/>
      <w:lvlJc w:val="left"/>
      <w:pPr>
        <w:ind w:left="720" w:hanging="360"/>
      </w:pPr>
      <w:rPr>
        <w:rFonts w:cs="Tahoma" w:hint="default"/>
        <w:b/>
      </w:rPr>
    </w:lvl>
    <w:lvl w:ilvl="1">
      <w:start w:val="1"/>
      <w:numFmt w:val="decimal"/>
      <w:isLgl/>
      <w:lvlText w:val="%1.%2"/>
      <w:lvlJc w:val="left"/>
      <w:pPr>
        <w:ind w:left="92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A7C4EF1"/>
    <w:multiLevelType w:val="hybridMultilevel"/>
    <w:tmpl w:val="628C130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1BBF31B6"/>
    <w:multiLevelType w:val="hybridMultilevel"/>
    <w:tmpl w:val="A86A5A2C"/>
    <w:lvl w:ilvl="0" w:tplc="3A1E2166">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218119EC"/>
    <w:multiLevelType w:val="hybridMultilevel"/>
    <w:tmpl w:val="B7689ED2"/>
    <w:lvl w:ilvl="0" w:tplc="2CF28B68">
      <w:start w:val="1"/>
      <w:numFmt w:val="decimal"/>
      <w:lvlText w:val="%1."/>
      <w:lvlJc w:val="left"/>
      <w:pPr>
        <w:ind w:left="1004" w:hanging="360"/>
      </w:pPr>
      <w:rPr>
        <w:rFonts w:cs="Times New Roman" w:hint="default"/>
        <w:color w:val="auto"/>
        <w:sz w:val="20"/>
      </w:rPr>
    </w:lvl>
    <w:lvl w:ilvl="1" w:tplc="04080019" w:tentative="1">
      <w:start w:val="1"/>
      <w:numFmt w:val="lowerLetter"/>
      <w:lvlText w:val="%2."/>
      <w:lvlJc w:val="left"/>
      <w:pPr>
        <w:ind w:left="1724" w:hanging="360"/>
      </w:pPr>
      <w:rPr>
        <w:rFonts w:cs="Times New Roman"/>
      </w:rPr>
    </w:lvl>
    <w:lvl w:ilvl="2" w:tplc="0408001B" w:tentative="1">
      <w:start w:val="1"/>
      <w:numFmt w:val="lowerRoman"/>
      <w:lvlText w:val="%3."/>
      <w:lvlJc w:val="right"/>
      <w:pPr>
        <w:ind w:left="2444" w:hanging="180"/>
      </w:pPr>
      <w:rPr>
        <w:rFonts w:cs="Times New Roman"/>
      </w:rPr>
    </w:lvl>
    <w:lvl w:ilvl="3" w:tplc="0408000F" w:tentative="1">
      <w:start w:val="1"/>
      <w:numFmt w:val="decimal"/>
      <w:lvlText w:val="%4."/>
      <w:lvlJc w:val="left"/>
      <w:pPr>
        <w:ind w:left="3164" w:hanging="360"/>
      </w:pPr>
      <w:rPr>
        <w:rFonts w:cs="Times New Roman"/>
      </w:rPr>
    </w:lvl>
    <w:lvl w:ilvl="4" w:tplc="04080019" w:tentative="1">
      <w:start w:val="1"/>
      <w:numFmt w:val="lowerLetter"/>
      <w:lvlText w:val="%5."/>
      <w:lvlJc w:val="left"/>
      <w:pPr>
        <w:ind w:left="3884" w:hanging="360"/>
      </w:pPr>
      <w:rPr>
        <w:rFonts w:cs="Times New Roman"/>
      </w:rPr>
    </w:lvl>
    <w:lvl w:ilvl="5" w:tplc="0408001B" w:tentative="1">
      <w:start w:val="1"/>
      <w:numFmt w:val="lowerRoman"/>
      <w:lvlText w:val="%6."/>
      <w:lvlJc w:val="right"/>
      <w:pPr>
        <w:ind w:left="4604" w:hanging="180"/>
      </w:pPr>
      <w:rPr>
        <w:rFonts w:cs="Times New Roman"/>
      </w:rPr>
    </w:lvl>
    <w:lvl w:ilvl="6" w:tplc="0408000F" w:tentative="1">
      <w:start w:val="1"/>
      <w:numFmt w:val="decimal"/>
      <w:lvlText w:val="%7."/>
      <w:lvlJc w:val="left"/>
      <w:pPr>
        <w:ind w:left="5324" w:hanging="360"/>
      </w:pPr>
      <w:rPr>
        <w:rFonts w:cs="Times New Roman"/>
      </w:rPr>
    </w:lvl>
    <w:lvl w:ilvl="7" w:tplc="04080019" w:tentative="1">
      <w:start w:val="1"/>
      <w:numFmt w:val="lowerLetter"/>
      <w:lvlText w:val="%8."/>
      <w:lvlJc w:val="left"/>
      <w:pPr>
        <w:ind w:left="6044" w:hanging="360"/>
      </w:pPr>
      <w:rPr>
        <w:rFonts w:cs="Times New Roman"/>
      </w:rPr>
    </w:lvl>
    <w:lvl w:ilvl="8" w:tplc="0408001B" w:tentative="1">
      <w:start w:val="1"/>
      <w:numFmt w:val="lowerRoman"/>
      <w:lvlText w:val="%9."/>
      <w:lvlJc w:val="right"/>
      <w:pPr>
        <w:ind w:left="6764" w:hanging="180"/>
      </w:pPr>
      <w:rPr>
        <w:rFonts w:cs="Times New Roman"/>
      </w:rPr>
    </w:lvl>
  </w:abstractNum>
  <w:abstractNum w:abstractNumId="12" w15:restartNumberingAfterBreak="0">
    <w:nsid w:val="2773251C"/>
    <w:multiLevelType w:val="multilevel"/>
    <w:tmpl w:val="AFCEEC6C"/>
    <w:lvl w:ilvl="0">
      <w:start w:val="4"/>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280F7432"/>
    <w:multiLevelType w:val="hybridMultilevel"/>
    <w:tmpl w:val="6EA661B4"/>
    <w:lvl w:ilvl="0" w:tplc="A128E92A">
      <w:start w:val="1"/>
      <w:numFmt w:val="decimal"/>
      <w:lvlText w:val="%1."/>
      <w:lvlJc w:val="left"/>
      <w:pPr>
        <w:ind w:left="720" w:hanging="360"/>
      </w:pPr>
      <w:rPr>
        <w:rFonts w:cs="Times New Roman" w:hint="default"/>
        <w:b/>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4" w15:restartNumberingAfterBreak="0">
    <w:nsid w:val="2B872427"/>
    <w:multiLevelType w:val="hybridMultilevel"/>
    <w:tmpl w:val="68E6B7EC"/>
    <w:lvl w:ilvl="0" w:tplc="8F344710">
      <w:start w:val="1"/>
      <w:numFmt w:val="bullet"/>
      <w:lvlText w:val=""/>
      <w:lvlJc w:val="left"/>
      <w:pPr>
        <w:ind w:left="720" w:hanging="360"/>
      </w:pPr>
      <w:rPr>
        <w:rFonts w:ascii="Symbol" w:hAnsi="Symbol" w:hint="default"/>
        <w:color w:val="auto"/>
        <w:lang w:val="el-GR"/>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2D264F0F"/>
    <w:multiLevelType w:val="hybridMultilevel"/>
    <w:tmpl w:val="9326A140"/>
    <w:lvl w:ilvl="0" w:tplc="942CECEC">
      <w:start w:val="1"/>
      <w:numFmt w:val="decimal"/>
      <w:lvlText w:val="%1."/>
      <w:lvlJc w:val="left"/>
      <w:pPr>
        <w:ind w:left="644" w:hanging="360"/>
      </w:pPr>
      <w:rPr>
        <w:rFonts w:cs="Times New Roman" w:hint="default"/>
        <w:b/>
        <w:sz w:val="28"/>
        <w:szCs w:val="28"/>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6" w15:restartNumberingAfterBreak="0">
    <w:nsid w:val="35CB7042"/>
    <w:multiLevelType w:val="hybridMultilevel"/>
    <w:tmpl w:val="81566938"/>
    <w:lvl w:ilvl="0" w:tplc="21227234">
      <w:start w:val="1"/>
      <w:numFmt w:val="decimal"/>
      <w:lvlText w:val="%1."/>
      <w:lvlJc w:val="left"/>
      <w:pPr>
        <w:ind w:left="720" w:hanging="360"/>
      </w:pPr>
      <w:rPr>
        <w:rFonts w:asciiTheme="majorHAnsi" w:hAnsiTheme="majorHAnsi" w:hint="default"/>
        <w:b/>
        <w:bCs/>
        <w:color w:val="E9355C"/>
        <w:sz w:val="24"/>
        <w:szCs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390940A3"/>
    <w:multiLevelType w:val="hybridMultilevel"/>
    <w:tmpl w:val="6C30E89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4115D7C9"/>
    <w:multiLevelType w:val="hybridMultilevel"/>
    <w:tmpl w:val="9192F17A"/>
    <w:lvl w:ilvl="0" w:tplc="61101AEC">
      <w:start w:val="1"/>
      <w:numFmt w:val="decimal"/>
      <w:lvlText w:val="%1."/>
      <w:lvlJc w:val="left"/>
      <w:pPr>
        <w:ind w:left="720" w:hanging="360"/>
      </w:pPr>
    </w:lvl>
    <w:lvl w:ilvl="1" w:tplc="53E6083C">
      <w:start w:val="1"/>
      <w:numFmt w:val="lowerLetter"/>
      <w:lvlText w:val="%2."/>
      <w:lvlJc w:val="left"/>
      <w:pPr>
        <w:ind w:left="1440" w:hanging="360"/>
      </w:pPr>
    </w:lvl>
    <w:lvl w:ilvl="2" w:tplc="503ED6C2">
      <w:start w:val="1"/>
      <w:numFmt w:val="lowerRoman"/>
      <w:lvlText w:val="%3."/>
      <w:lvlJc w:val="right"/>
      <w:pPr>
        <w:ind w:left="2160" w:hanging="180"/>
      </w:pPr>
    </w:lvl>
    <w:lvl w:ilvl="3" w:tplc="52A4D816">
      <w:start w:val="1"/>
      <w:numFmt w:val="decimal"/>
      <w:lvlText w:val="%4."/>
      <w:lvlJc w:val="left"/>
      <w:pPr>
        <w:ind w:left="2880" w:hanging="360"/>
      </w:pPr>
    </w:lvl>
    <w:lvl w:ilvl="4" w:tplc="79540966">
      <w:start w:val="1"/>
      <w:numFmt w:val="lowerLetter"/>
      <w:lvlText w:val="%5."/>
      <w:lvlJc w:val="left"/>
      <w:pPr>
        <w:ind w:left="3600" w:hanging="360"/>
      </w:pPr>
    </w:lvl>
    <w:lvl w:ilvl="5" w:tplc="C90ECBAE">
      <w:start w:val="1"/>
      <w:numFmt w:val="lowerRoman"/>
      <w:lvlText w:val="%6."/>
      <w:lvlJc w:val="right"/>
      <w:pPr>
        <w:ind w:left="4320" w:hanging="180"/>
      </w:pPr>
    </w:lvl>
    <w:lvl w:ilvl="6" w:tplc="4994FF98">
      <w:start w:val="1"/>
      <w:numFmt w:val="decimal"/>
      <w:lvlText w:val="%7."/>
      <w:lvlJc w:val="left"/>
      <w:pPr>
        <w:ind w:left="5040" w:hanging="360"/>
      </w:pPr>
    </w:lvl>
    <w:lvl w:ilvl="7" w:tplc="EDEE422E">
      <w:start w:val="1"/>
      <w:numFmt w:val="lowerLetter"/>
      <w:lvlText w:val="%8."/>
      <w:lvlJc w:val="left"/>
      <w:pPr>
        <w:ind w:left="5760" w:hanging="360"/>
      </w:pPr>
    </w:lvl>
    <w:lvl w:ilvl="8" w:tplc="4056A6A2">
      <w:start w:val="1"/>
      <w:numFmt w:val="lowerRoman"/>
      <w:lvlText w:val="%9."/>
      <w:lvlJc w:val="right"/>
      <w:pPr>
        <w:ind w:left="6480" w:hanging="180"/>
      </w:pPr>
    </w:lvl>
  </w:abstractNum>
  <w:abstractNum w:abstractNumId="19" w15:restartNumberingAfterBreak="0">
    <w:nsid w:val="427004AE"/>
    <w:multiLevelType w:val="multilevel"/>
    <w:tmpl w:val="5BE8269E"/>
    <w:lvl w:ilvl="0">
      <w:start w:val="1"/>
      <w:numFmt w:val="decimal"/>
      <w:lvlText w:val="%1."/>
      <w:lvlJc w:val="left"/>
      <w:pPr>
        <w:ind w:left="720" w:hanging="360"/>
      </w:pPr>
      <w:rPr>
        <w:rFonts w:cs="Tahoma" w:hint="default"/>
        <w:b/>
      </w:rPr>
    </w:lvl>
    <w:lvl w:ilvl="1">
      <w:start w:val="1"/>
      <w:numFmt w:val="decimal"/>
      <w:isLgl/>
      <w:lvlText w:val="%1.%2"/>
      <w:lvlJc w:val="left"/>
      <w:pPr>
        <w:ind w:left="92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42EF045E"/>
    <w:multiLevelType w:val="hybridMultilevel"/>
    <w:tmpl w:val="77044A0C"/>
    <w:lvl w:ilvl="0" w:tplc="0408000F">
      <w:start w:val="1"/>
      <w:numFmt w:val="decimal"/>
      <w:lvlText w:val="%1."/>
      <w:lvlJc w:val="left"/>
      <w:pPr>
        <w:ind w:left="720" w:hanging="360"/>
      </w:pPr>
      <w:rPr>
        <w:rFonts w:cs="Times New Roman" w:hint="default"/>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21" w15:restartNumberingAfterBreak="0">
    <w:nsid w:val="43096389"/>
    <w:multiLevelType w:val="hybridMultilevel"/>
    <w:tmpl w:val="0F2C4AD2"/>
    <w:lvl w:ilvl="0" w:tplc="0408000F">
      <w:start w:val="1"/>
      <w:numFmt w:val="decimal"/>
      <w:lvlText w:val="%1."/>
      <w:lvlJc w:val="left"/>
      <w:pPr>
        <w:ind w:left="1440" w:hanging="360"/>
      </w:pPr>
      <w:rPr>
        <w:rFonts w:hint="default"/>
        <w:color w:val="auto"/>
        <w:sz w:val="22"/>
        <w:szCs w:val="22"/>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2" w15:restartNumberingAfterBreak="0">
    <w:nsid w:val="43D0406E"/>
    <w:multiLevelType w:val="hybridMultilevel"/>
    <w:tmpl w:val="8FF2DAFE"/>
    <w:lvl w:ilvl="0" w:tplc="5010FD1A">
      <w:start w:val="1"/>
      <w:numFmt w:val="decimal"/>
      <w:lvlText w:val="%1)"/>
      <w:lvlJc w:val="left"/>
      <w:pPr>
        <w:ind w:left="720" w:hanging="360"/>
      </w:pPr>
      <w:rPr>
        <w:rFonts w:cs="Times New Roman" w:hint="default"/>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23" w15:restartNumberingAfterBreak="0">
    <w:nsid w:val="453D7FC8"/>
    <w:multiLevelType w:val="hybridMultilevel"/>
    <w:tmpl w:val="DDD84AF8"/>
    <w:lvl w:ilvl="0" w:tplc="46AA5118">
      <w:start w:val="1"/>
      <w:numFmt w:val="decimal"/>
      <w:lvlText w:val="%1."/>
      <w:lvlJc w:val="left"/>
      <w:pPr>
        <w:ind w:left="644" w:hanging="360"/>
      </w:pPr>
      <w:rPr>
        <w:rFonts w:cs="Times New Roman" w:hint="default"/>
        <w:b/>
      </w:rPr>
    </w:lvl>
    <w:lvl w:ilvl="1" w:tplc="04080019" w:tentative="1">
      <w:start w:val="1"/>
      <w:numFmt w:val="lowerLetter"/>
      <w:lvlText w:val="%2."/>
      <w:lvlJc w:val="left"/>
      <w:pPr>
        <w:ind w:left="1364" w:hanging="360"/>
      </w:pPr>
      <w:rPr>
        <w:rFonts w:cs="Times New Roman"/>
      </w:rPr>
    </w:lvl>
    <w:lvl w:ilvl="2" w:tplc="0408001B" w:tentative="1">
      <w:start w:val="1"/>
      <w:numFmt w:val="lowerRoman"/>
      <w:lvlText w:val="%3."/>
      <w:lvlJc w:val="right"/>
      <w:pPr>
        <w:ind w:left="2084" w:hanging="180"/>
      </w:pPr>
      <w:rPr>
        <w:rFonts w:cs="Times New Roman"/>
      </w:rPr>
    </w:lvl>
    <w:lvl w:ilvl="3" w:tplc="0408000F" w:tentative="1">
      <w:start w:val="1"/>
      <w:numFmt w:val="decimal"/>
      <w:lvlText w:val="%4."/>
      <w:lvlJc w:val="left"/>
      <w:pPr>
        <w:ind w:left="2804" w:hanging="360"/>
      </w:pPr>
      <w:rPr>
        <w:rFonts w:cs="Times New Roman"/>
      </w:rPr>
    </w:lvl>
    <w:lvl w:ilvl="4" w:tplc="04080019" w:tentative="1">
      <w:start w:val="1"/>
      <w:numFmt w:val="lowerLetter"/>
      <w:lvlText w:val="%5."/>
      <w:lvlJc w:val="left"/>
      <w:pPr>
        <w:ind w:left="3524" w:hanging="360"/>
      </w:pPr>
      <w:rPr>
        <w:rFonts w:cs="Times New Roman"/>
      </w:rPr>
    </w:lvl>
    <w:lvl w:ilvl="5" w:tplc="0408001B" w:tentative="1">
      <w:start w:val="1"/>
      <w:numFmt w:val="lowerRoman"/>
      <w:lvlText w:val="%6."/>
      <w:lvlJc w:val="right"/>
      <w:pPr>
        <w:ind w:left="4244" w:hanging="180"/>
      </w:pPr>
      <w:rPr>
        <w:rFonts w:cs="Times New Roman"/>
      </w:rPr>
    </w:lvl>
    <w:lvl w:ilvl="6" w:tplc="0408000F" w:tentative="1">
      <w:start w:val="1"/>
      <w:numFmt w:val="decimal"/>
      <w:lvlText w:val="%7."/>
      <w:lvlJc w:val="left"/>
      <w:pPr>
        <w:ind w:left="4964" w:hanging="360"/>
      </w:pPr>
      <w:rPr>
        <w:rFonts w:cs="Times New Roman"/>
      </w:rPr>
    </w:lvl>
    <w:lvl w:ilvl="7" w:tplc="04080019" w:tentative="1">
      <w:start w:val="1"/>
      <w:numFmt w:val="lowerLetter"/>
      <w:lvlText w:val="%8."/>
      <w:lvlJc w:val="left"/>
      <w:pPr>
        <w:ind w:left="5684" w:hanging="360"/>
      </w:pPr>
      <w:rPr>
        <w:rFonts w:cs="Times New Roman"/>
      </w:rPr>
    </w:lvl>
    <w:lvl w:ilvl="8" w:tplc="0408001B" w:tentative="1">
      <w:start w:val="1"/>
      <w:numFmt w:val="lowerRoman"/>
      <w:lvlText w:val="%9."/>
      <w:lvlJc w:val="right"/>
      <w:pPr>
        <w:ind w:left="6404" w:hanging="180"/>
      </w:pPr>
      <w:rPr>
        <w:rFonts w:cs="Times New Roman"/>
      </w:rPr>
    </w:lvl>
  </w:abstractNum>
  <w:abstractNum w:abstractNumId="24" w15:restartNumberingAfterBreak="0">
    <w:nsid w:val="45F229EF"/>
    <w:multiLevelType w:val="hybridMultilevel"/>
    <w:tmpl w:val="CA3E3D4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471A7243"/>
    <w:multiLevelType w:val="hybridMultilevel"/>
    <w:tmpl w:val="688074D0"/>
    <w:lvl w:ilvl="0" w:tplc="0408001B">
      <w:start w:val="1"/>
      <w:numFmt w:val="lowerRoman"/>
      <w:lvlText w:val="%1."/>
      <w:lvlJc w:val="right"/>
      <w:pPr>
        <w:ind w:left="765" w:hanging="360"/>
      </w:pPr>
      <w:rPr>
        <w:rFonts w:hint="default"/>
      </w:rPr>
    </w:lvl>
    <w:lvl w:ilvl="1" w:tplc="04080003" w:tentative="1">
      <w:start w:val="1"/>
      <w:numFmt w:val="bullet"/>
      <w:lvlText w:val="o"/>
      <w:lvlJc w:val="left"/>
      <w:pPr>
        <w:ind w:left="1485" w:hanging="360"/>
      </w:pPr>
      <w:rPr>
        <w:rFonts w:ascii="Courier New" w:hAnsi="Courier New" w:cs="Courier New" w:hint="default"/>
      </w:rPr>
    </w:lvl>
    <w:lvl w:ilvl="2" w:tplc="04080005" w:tentative="1">
      <w:start w:val="1"/>
      <w:numFmt w:val="bullet"/>
      <w:lvlText w:val=""/>
      <w:lvlJc w:val="left"/>
      <w:pPr>
        <w:ind w:left="2205" w:hanging="360"/>
      </w:pPr>
      <w:rPr>
        <w:rFonts w:ascii="Wingdings" w:hAnsi="Wingdings" w:hint="default"/>
      </w:rPr>
    </w:lvl>
    <w:lvl w:ilvl="3" w:tplc="04080001" w:tentative="1">
      <w:start w:val="1"/>
      <w:numFmt w:val="bullet"/>
      <w:lvlText w:val=""/>
      <w:lvlJc w:val="left"/>
      <w:pPr>
        <w:ind w:left="2925" w:hanging="360"/>
      </w:pPr>
      <w:rPr>
        <w:rFonts w:ascii="Symbol" w:hAnsi="Symbol" w:hint="default"/>
      </w:rPr>
    </w:lvl>
    <w:lvl w:ilvl="4" w:tplc="04080003" w:tentative="1">
      <w:start w:val="1"/>
      <w:numFmt w:val="bullet"/>
      <w:lvlText w:val="o"/>
      <w:lvlJc w:val="left"/>
      <w:pPr>
        <w:ind w:left="3645" w:hanging="360"/>
      </w:pPr>
      <w:rPr>
        <w:rFonts w:ascii="Courier New" w:hAnsi="Courier New" w:cs="Courier New" w:hint="default"/>
      </w:rPr>
    </w:lvl>
    <w:lvl w:ilvl="5" w:tplc="04080005" w:tentative="1">
      <w:start w:val="1"/>
      <w:numFmt w:val="bullet"/>
      <w:lvlText w:val=""/>
      <w:lvlJc w:val="left"/>
      <w:pPr>
        <w:ind w:left="4365" w:hanging="360"/>
      </w:pPr>
      <w:rPr>
        <w:rFonts w:ascii="Wingdings" w:hAnsi="Wingdings" w:hint="default"/>
      </w:rPr>
    </w:lvl>
    <w:lvl w:ilvl="6" w:tplc="04080001" w:tentative="1">
      <w:start w:val="1"/>
      <w:numFmt w:val="bullet"/>
      <w:lvlText w:val=""/>
      <w:lvlJc w:val="left"/>
      <w:pPr>
        <w:ind w:left="5085" w:hanging="360"/>
      </w:pPr>
      <w:rPr>
        <w:rFonts w:ascii="Symbol" w:hAnsi="Symbol" w:hint="default"/>
      </w:rPr>
    </w:lvl>
    <w:lvl w:ilvl="7" w:tplc="04080003" w:tentative="1">
      <w:start w:val="1"/>
      <w:numFmt w:val="bullet"/>
      <w:lvlText w:val="o"/>
      <w:lvlJc w:val="left"/>
      <w:pPr>
        <w:ind w:left="5805" w:hanging="360"/>
      </w:pPr>
      <w:rPr>
        <w:rFonts w:ascii="Courier New" w:hAnsi="Courier New" w:cs="Courier New" w:hint="default"/>
      </w:rPr>
    </w:lvl>
    <w:lvl w:ilvl="8" w:tplc="04080005" w:tentative="1">
      <w:start w:val="1"/>
      <w:numFmt w:val="bullet"/>
      <w:lvlText w:val=""/>
      <w:lvlJc w:val="left"/>
      <w:pPr>
        <w:ind w:left="6525" w:hanging="360"/>
      </w:pPr>
      <w:rPr>
        <w:rFonts w:ascii="Wingdings" w:hAnsi="Wingdings" w:hint="default"/>
      </w:rPr>
    </w:lvl>
  </w:abstractNum>
  <w:abstractNum w:abstractNumId="26" w15:restartNumberingAfterBreak="0">
    <w:nsid w:val="47303EF3"/>
    <w:multiLevelType w:val="hybridMultilevel"/>
    <w:tmpl w:val="9F343744"/>
    <w:lvl w:ilvl="0" w:tplc="1FEE5AC4">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15:restartNumberingAfterBreak="0">
    <w:nsid w:val="4A4212EE"/>
    <w:multiLevelType w:val="hybridMultilevel"/>
    <w:tmpl w:val="F39C5FE0"/>
    <w:lvl w:ilvl="0" w:tplc="2F86B024">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15:restartNumberingAfterBreak="0">
    <w:nsid w:val="4AC81F77"/>
    <w:multiLevelType w:val="hybridMultilevel"/>
    <w:tmpl w:val="29808B7C"/>
    <w:lvl w:ilvl="0" w:tplc="FE02343C">
      <w:numFmt w:val="bullet"/>
      <w:lvlText w:val="•"/>
      <w:lvlJc w:val="left"/>
      <w:pPr>
        <w:ind w:left="720" w:hanging="360"/>
      </w:pPr>
      <w:rPr>
        <w:rFonts w:ascii="Calibri" w:eastAsia="Times New Roman" w:hAnsi="Calibri"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15:restartNumberingAfterBreak="0">
    <w:nsid w:val="5495258A"/>
    <w:multiLevelType w:val="hybridMultilevel"/>
    <w:tmpl w:val="C414D0C8"/>
    <w:lvl w:ilvl="0" w:tplc="2B886998">
      <w:start w:val="1"/>
      <w:numFmt w:val="decimal"/>
      <w:lvlText w:val="%1."/>
      <w:lvlJc w:val="left"/>
      <w:pPr>
        <w:ind w:left="720" w:hanging="360"/>
      </w:pPr>
      <w:rPr>
        <w:rFonts w:cs="Times New Roman"/>
        <w:b/>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30" w15:restartNumberingAfterBreak="0">
    <w:nsid w:val="5BCD0EB4"/>
    <w:multiLevelType w:val="hybridMultilevel"/>
    <w:tmpl w:val="5F3A86CA"/>
    <w:lvl w:ilvl="0" w:tplc="04080011">
      <w:start w:val="1"/>
      <w:numFmt w:val="decimal"/>
      <w:lvlText w:val="%1)"/>
      <w:lvlJc w:val="left"/>
      <w:pPr>
        <w:ind w:left="1429" w:hanging="360"/>
      </w:pPr>
      <w:rPr>
        <w:rFonts w:cs="Times New Roman"/>
      </w:rPr>
    </w:lvl>
    <w:lvl w:ilvl="1" w:tplc="04080019" w:tentative="1">
      <w:start w:val="1"/>
      <w:numFmt w:val="lowerLetter"/>
      <w:lvlText w:val="%2."/>
      <w:lvlJc w:val="left"/>
      <w:pPr>
        <w:ind w:left="2149" w:hanging="360"/>
      </w:pPr>
      <w:rPr>
        <w:rFonts w:cs="Times New Roman"/>
      </w:rPr>
    </w:lvl>
    <w:lvl w:ilvl="2" w:tplc="0408001B" w:tentative="1">
      <w:start w:val="1"/>
      <w:numFmt w:val="lowerRoman"/>
      <w:lvlText w:val="%3."/>
      <w:lvlJc w:val="right"/>
      <w:pPr>
        <w:ind w:left="2869" w:hanging="180"/>
      </w:pPr>
      <w:rPr>
        <w:rFonts w:cs="Times New Roman"/>
      </w:rPr>
    </w:lvl>
    <w:lvl w:ilvl="3" w:tplc="0408000F" w:tentative="1">
      <w:start w:val="1"/>
      <w:numFmt w:val="decimal"/>
      <w:lvlText w:val="%4."/>
      <w:lvlJc w:val="left"/>
      <w:pPr>
        <w:ind w:left="3589" w:hanging="360"/>
      </w:pPr>
      <w:rPr>
        <w:rFonts w:cs="Times New Roman"/>
      </w:rPr>
    </w:lvl>
    <w:lvl w:ilvl="4" w:tplc="04080019" w:tentative="1">
      <w:start w:val="1"/>
      <w:numFmt w:val="lowerLetter"/>
      <w:lvlText w:val="%5."/>
      <w:lvlJc w:val="left"/>
      <w:pPr>
        <w:ind w:left="4309" w:hanging="360"/>
      </w:pPr>
      <w:rPr>
        <w:rFonts w:cs="Times New Roman"/>
      </w:rPr>
    </w:lvl>
    <w:lvl w:ilvl="5" w:tplc="0408001B" w:tentative="1">
      <w:start w:val="1"/>
      <w:numFmt w:val="lowerRoman"/>
      <w:lvlText w:val="%6."/>
      <w:lvlJc w:val="right"/>
      <w:pPr>
        <w:ind w:left="5029" w:hanging="180"/>
      </w:pPr>
      <w:rPr>
        <w:rFonts w:cs="Times New Roman"/>
      </w:rPr>
    </w:lvl>
    <w:lvl w:ilvl="6" w:tplc="0408000F" w:tentative="1">
      <w:start w:val="1"/>
      <w:numFmt w:val="decimal"/>
      <w:lvlText w:val="%7."/>
      <w:lvlJc w:val="left"/>
      <w:pPr>
        <w:ind w:left="5749" w:hanging="360"/>
      </w:pPr>
      <w:rPr>
        <w:rFonts w:cs="Times New Roman"/>
      </w:rPr>
    </w:lvl>
    <w:lvl w:ilvl="7" w:tplc="04080019" w:tentative="1">
      <w:start w:val="1"/>
      <w:numFmt w:val="lowerLetter"/>
      <w:lvlText w:val="%8."/>
      <w:lvlJc w:val="left"/>
      <w:pPr>
        <w:ind w:left="6469" w:hanging="360"/>
      </w:pPr>
      <w:rPr>
        <w:rFonts w:cs="Times New Roman"/>
      </w:rPr>
    </w:lvl>
    <w:lvl w:ilvl="8" w:tplc="0408001B" w:tentative="1">
      <w:start w:val="1"/>
      <w:numFmt w:val="lowerRoman"/>
      <w:lvlText w:val="%9."/>
      <w:lvlJc w:val="right"/>
      <w:pPr>
        <w:ind w:left="7189" w:hanging="180"/>
      </w:pPr>
      <w:rPr>
        <w:rFonts w:cs="Times New Roman"/>
      </w:rPr>
    </w:lvl>
  </w:abstractNum>
  <w:abstractNum w:abstractNumId="31" w15:restartNumberingAfterBreak="0">
    <w:nsid w:val="5CE86B69"/>
    <w:multiLevelType w:val="hybridMultilevel"/>
    <w:tmpl w:val="4C88552A"/>
    <w:lvl w:ilvl="0" w:tplc="C6789486">
      <w:start w:val="1"/>
      <w:numFmt w:val="decimal"/>
      <w:lvlText w:val="%1."/>
      <w:lvlJc w:val="left"/>
      <w:pPr>
        <w:ind w:left="1440" w:hanging="360"/>
      </w:pPr>
      <w:rPr>
        <w:rFonts w:hint="default"/>
        <w:b w:val="0"/>
        <w:bCs w:val="0"/>
        <w:color w:val="auto"/>
        <w:sz w:val="22"/>
        <w:szCs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15:restartNumberingAfterBreak="0">
    <w:nsid w:val="643227A3"/>
    <w:multiLevelType w:val="hybridMultilevel"/>
    <w:tmpl w:val="99FE25B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15:restartNumberingAfterBreak="0">
    <w:nsid w:val="688046BD"/>
    <w:multiLevelType w:val="hybridMultilevel"/>
    <w:tmpl w:val="0C8A56E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15:restartNumberingAfterBreak="0">
    <w:nsid w:val="69BF1F22"/>
    <w:multiLevelType w:val="hybridMultilevel"/>
    <w:tmpl w:val="19D0A832"/>
    <w:lvl w:ilvl="0" w:tplc="0408000F">
      <w:start w:val="1"/>
      <w:numFmt w:val="decimal"/>
      <w:lvlText w:val="%1."/>
      <w:lvlJc w:val="left"/>
      <w:pPr>
        <w:ind w:left="720" w:hanging="360"/>
      </w:pPr>
      <w:rPr>
        <w:rFonts w:cs="Times New Roman"/>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35" w15:restartNumberingAfterBreak="0">
    <w:nsid w:val="69E0C554"/>
    <w:multiLevelType w:val="hybridMultilevel"/>
    <w:tmpl w:val="63D08EC2"/>
    <w:lvl w:ilvl="0" w:tplc="4EB27FA8">
      <w:start w:val="1"/>
      <w:numFmt w:val="decimal"/>
      <w:lvlText w:val="%1."/>
      <w:lvlJc w:val="left"/>
      <w:pPr>
        <w:ind w:left="720" w:hanging="360"/>
      </w:pPr>
    </w:lvl>
    <w:lvl w:ilvl="1" w:tplc="D38E9CB8">
      <w:start w:val="1"/>
      <w:numFmt w:val="lowerLetter"/>
      <w:lvlText w:val="%2."/>
      <w:lvlJc w:val="left"/>
      <w:pPr>
        <w:ind w:left="1440" w:hanging="360"/>
      </w:pPr>
    </w:lvl>
    <w:lvl w:ilvl="2" w:tplc="B23E8424">
      <w:start w:val="1"/>
      <w:numFmt w:val="lowerRoman"/>
      <w:lvlText w:val="%3."/>
      <w:lvlJc w:val="right"/>
      <w:pPr>
        <w:ind w:left="2160" w:hanging="180"/>
      </w:pPr>
    </w:lvl>
    <w:lvl w:ilvl="3" w:tplc="C41A9036">
      <w:start w:val="1"/>
      <w:numFmt w:val="decimal"/>
      <w:lvlText w:val="%4."/>
      <w:lvlJc w:val="left"/>
      <w:pPr>
        <w:ind w:left="2880" w:hanging="360"/>
      </w:pPr>
    </w:lvl>
    <w:lvl w:ilvl="4" w:tplc="FED28D10">
      <w:start w:val="1"/>
      <w:numFmt w:val="lowerLetter"/>
      <w:lvlText w:val="%5."/>
      <w:lvlJc w:val="left"/>
      <w:pPr>
        <w:ind w:left="3600" w:hanging="360"/>
      </w:pPr>
    </w:lvl>
    <w:lvl w:ilvl="5" w:tplc="4A7CF574">
      <w:start w:val="1"/>
      <w:numFmt w:val="lowerRoman"/>
      <w:lvlText w:val="%6."/>
      <w:lvlJc w:val="right"/>
      <w:pPr>
        <w:ind w:left="4320" w:hanging="180"/>
      </w:pPr>
    </w:lvl>
    <w:lvl w:ilvl="6" w:tplc="E4A29A3A">
      <w:start w:val="1"/>
      <w:numFmt w:val="decimal"/>
      <w:lvlText w:val="%7."/>
      <w:lvlJc w:val="left"/>
      <w:pPr>
        <w:ind w:left="5040" w:hanging="360"/>
      </w:pPr>
    </w:lvl>
    <w:lvl w:ilvl="7" w:tplc="4180471E">
      <w:start w:val="1"/>
      <w:numFmt w:val="lowerLetter"/>
      <w:lvlText w:val="%8."/>
      <w:lvlJc w:val="left"/>
      <w:pPr>
        <w:ind w:left="5760" w:hanging="360"/>
      </w:pPr>
    </w:lvl>
    <w:lvl w:ilvl="8" w:tplc="9B6E4B0C">
      <w:start w:val="1"/>
      <w:numFmt w:val="lowerRoman"/>
      <w:lvlText w:val="%9."/>
      <w:lvlJc w:val="right"/>
      <w:pPr>
        <w:ind w:left="6480" w:hanging="180"/>
      </w:pPr>
    </w:lvl>
  </w:abstractNum>
  <w:abstractNum w:abstractNumId="36" w15:restartNumberingAfterBreak="0">
    <w:nsid w:val="6AEA1389"/>
    <w:multiLevelType w:val="hybridMultilevel"/>
    <w:tmpl w:val="A89AB674"/>
    <w:lvl w:ilvl="0" w:tplc="1B4C79CC">
      <w:start w:val="1"/>
      <w:numFmt w:val="decimal"/>
      <w:lvlText w:val="%1."/>
      <w:lvlJc w:val="left"/>
      <w:pPr>
        <w:ind w:left="720" w:hanging="360"/>
      </w:pPr>
    </w:lvl>
    <w:lvl w:ilvl="1" w:tplc="08527EA2">
      <w:start w:val="1"/>
      <w:numFmt w:val="lowerLetter"/>
      <w:lvlText w:val="%2."/>
      <w:lvlJc w:val="left"/>
      <w:pPr>
        <w:ind w:left="1440" w:hanging="360"/>
      </w:pPr>
    </w:lvl>
    <w:lvl w:ilvl="2" w:tplc="7374ADD4">
      <w:start w:val="1"/>
      <w:numFmt w:val="lowerRoman"/>
      <w:lvlText w:val="%3."/>
      <w:lvlJc w:val="right"/>
      <w:pPr>
        <w:ind w:left="2160" w:hanging="180"/>
      </w:pPr>
    </w:lvl>
    <w:lvl w:ilvl="3" w:tplc="168EC50E">
      <w:start w:val="1"/>
      <w:numFmt w:val="decimal"/>
      <w:lvlText w:val="%4."/>
      <w:lvlJc w:val="left"/>
      <w:pPr>
        <w:ind w:left="2880" w:hanging="360"/>
      </w:pPr>
    </w:lvl>
    <w:lvl w:ilvl="4" w:tplc="21424CEE">
      <w:start w:val="1"/>
      <w:numFmt w:val="lowerLetter"/>
      <w:lvlText w:val="%5."/>
      <w:lvlJc w:val="left"/>
      <w:pPr>
        <w:ind w:left="3600" w:hanging="360"/>
      </w:pPr>
    </w:lvl>
    <w:lvl w:ilvl="5" w:tplc="CFE659AA">
      <w:start w:val="1"/>
      <w:numFmt w:val="lowerRoman"/>
      <w:lvlText w:val="%6."/>
      <w:lvlJc w:val="right"/>
      <w:pPr>
        <w:ind w:left="4320" w:hanging="180"/>
      </w:pPr>
    </w:lvl>
    <w:lvl w:ilvl="6" w:tplc="4DA2BBB4">
      <w:start w:val="1"/>
      <w:numFmt w:val="decimal"/>
      <w:lvlText w:val="%7."/>
      <w:lvlJc w:val="left"/>
      <w:pPr>
        <w:ind w:left="5040" w:hanging="360"/>
      </w:pPr>
    </w:lvl>
    <w:lvl w:ilvl="7" w:tplc="89B0B282">
      <w:start w:val="1"/>
      <w:numFmt w:val="lowerLetter"/>
      <w:lvlText w:val="%8."/>
      <w:lvlJc w:val="left"/>
      <w:pPr>
        <w:ind w:left="5760" w:hanging="360"/>
      </w:pPr>
    </w:lvl>
    <w:lvl w:ilvl="8" w:tplc="A9129A00">
      <w:start w:val="1"/>
      <w:numFmt w:val="lowerRoman"/>
      <w:lvlText w:val="%9."/>
      <w:lvlJc w:val="right"/>
      <w:pPr>
        <w:ind w:left="6480" w:hanging="180"/>
      </w:pPr>
    </w:lvl>
  </w:abstractNum>
  <w:abstractNum w:abstractNumId="37" w15:restartNumberingAfterBreak="0">
    <w:nsid w:val="6B741720"/>
    <w:multiLevelType w:val="hybridMultilevel"/>
    <w:tmpl w:val="D408EFF0"/>
    <w:lvl w:ilvl="0" w:tplc="8B70AFD0">
      <w:start w:val="1"/>
      <w:numFmt w:val="bullet"/>
      <w:lvlText w:val=""/>
      <w:lvlJc w:val="left"/>
      <w:pPr>
        <w:ind w:left="720" w:hanging="360"/>
      </w:pPr>
      <w:rPr>
        <w:rFonts w:ascii="Symbol" w:hAnsi="Symbol"/>
      </w:rPr>
    </w:lvl>
    <w:lvl w:ilvl="1" w:tplc="44143842">
      <w:start w:val="1"/>
      <w:numFmt w:val="bullet"/>
      <w:lvlText w:val=""/>
      <w:lvlJc w:val="left"/>
      <w:pPr>
        <w:ind w:left="720" w:hanging="360"/>
      </w:pPr>
      <w:rPr>
        <w:rFonts w:ascii="Symbol" w:hAnsi="Symbol"/>
      </w:rPr>
    </w:lvl>
    <w:lvl w:ilvl="2" w:tplc="96304194">
      <w:start w:val="1"/>
      <w:numFmt w:val="bullet"/>
      <w:lvlText w:val=""/>
      <w:lvlJc w:val="left"/>
      <w:pPr>
        <w:ind w:left="720" w:hanging="360"/>
      </w:pPr>
      <w:rPr>
        <w:rFonts w:ascii="Symbol" w:hAnsi="Symbol"/>
      </w:rPr>
    </w:lvl>
    <w:lvl w:ilvl="3" w:tplc="568E0736">
      <w:start w:val="1"/>
      <w:numFmt w:val="bullet"/>
      <w:lvlText w:val=""/>
      <w:lvlJc w:val="left"/>
      <w:pPr>
        <w:ind w:left="720" w:hanging="360"/>
      </w:pPr>
      <w:rPr>
        <w:rFonts w:ascii="Symbol" w:hAnsi="Symbol"/>
      </w:rPr>
    </w:lvl>
    <w:lvl w:ilvl="4" w:tplc="DE422328">
      <w:start w:val="1"/>
      <w:numFmt w:val="bullet"/>
      <w:lvlText w:val=""/>
      <w:lvlJc w:val="left"/>
      <w:pPr>
        <w:ind w:left="720" w:hanging="360"/>
      </w:pPr>
      <w:rPr>
        <w:rFonts w:ascii="Symbol" w:hAnsi="Symbol"/>
      </w:rPr>
    </w:lvl>
    <w:lvl w:ilvl="5" w:tplc="00FC37CE">
      <w:start w:val="1"/>
      <w:numFmt w:val="bullet"/>
      <w:lvlText w:val=""/>
      <w:lvlJc w:val="left"/>
      <w:pPr>
        <w:ind w:left="720" w:hanging="360"/>
      </w:pPr>
      <w:rPr>
        <w:rFonts w:ascii="Symbol" w:hAnsi="Symbol"/>
      </w:rPr>
    </w:lvl>
    <w:lvl w:ilvl="6" w:tplc="2870CD34">
      <w:start w:val="1"/>
      <w:numFmt w:val="bullet"/>
      <w:lvlText w:val=""/>
      <w:lvlJc w:val="left"/>
      <w:pPr>
        <w:ind w:left="720" w:hanging="360"/>
      </w:pPr>
      <w:rPr>
        <w:rFonts w:ascii="Symbol" w:hAnsi="Symbol"/>
      </w:rPr>
    </w:lvl>
    <w:lvl w:ilvl="7" w:tplc="E1BCAB14">
      <w:start w:val="1"/>
      <w:numFmt w:val="bullet"/>
      <w:lvlText w:val=""/>
      <w:lvlJc w:val="left"/>
      <w:pPr>
        <w:ind w:left="720" w:hanging="360"/>
      </w:pPr>
      <w:rPr>
        <w:rFonts w:ascii="Symbol" w:hAnsi="Symbol"/>
      </w:rPr>
    </w:lvl>
    <w:lvl w:ilvl="8" w:tplc="91166CA2">
      <w:start w:val="1"/>
      <w:numFmt w:val="bullet"/>
      <w:lvlText w:val=""/>
      <w:lvlJc w:val="left"/>
      <w:pPr>
        <w:ind w:left="720" w:hanging="360"/>
      </w:pPr>
      <w:rPr>
        <w:rFonts w:ascii="Symbol" w:hAnsi="Symbol"/>
      </w:rPr>
    </w:lvl>
  </w:abstractNum>
  <w:abstractNum w:abstractNumId="38" w15:restartNumberingAfterBreak="0">
    <w:nsid w:val="6D638E2A"/>
    <w:multiLevelType w:val="hybridMultilevel"/>
    <w:tmpl w:val="83828EDE"/>
    <w:lvl w:ilvl="0" w:tplc="71F093A6">
      <w:start w:val="1"/>
      <w:numFmt w:val="decimal"/>
      <w:lvlText w:val="%1."/>
      <w:lvlJc w:val="left"/>
      <w:pPr>
        <w:ind w:left="720" w:hanging="360"/>
      </w:pPr>
    </w:lvl>
    <w:lvl w:ilvl="1" w:tplc="AB1E2C3A">
      <w:start w:val="1"/>
      <w:numFmt w:val="lowerLetter"/>
      <w:lvlText w:val="%2."/>
      <w:lvlJc w:val="left"/>
      <w:pPr>
        <w:ind w:left="1440" w:hanging="360"/>
      </w:pPr>
    </w:lvl>
    <w:lvl w:ilvl="2" w:tplc="2C66A562">
      <w:start w:val="1"/>
      <w:numFmt w:val="lowerRoman"/>
      <w:lvlText w:val="%3."/>
      <w:lvlJc w:val="right"/>
      <w:pPr>
        <w:ind w:left="2160" w:hanging="180"/>
      </w:pPr>
    </w:lvl>
    <w:lvl w:ilvl="3" w:tplc="12D6E56E">
      <w:start w:val="1"/>
      <w:numFmt w:val="decimal"/>
      <w:lvlText w:val="%4."/>
      <w:lvlJc w:val="left"/>
      <w:pPr>
        <w:ind w:left="2880" w:hanging="360"/>
      </w:pPr>
    </w:lvl>
    <w:lvl w:ilvl="4" w:tplc="6E02D258">
      <w:start w:val="1"/>
      <w:numFmt w:val="lowerLetter"/>
      <w:lvlText w:val="%5."/>
      <w:lvlJc w:val="left"/>
      <w:pPr>
        <w:ind w:left="3600" w:hanging="360"/>
      </w:pPr>
    </w:lvl>
    <w:lvl w:ilvl="5" w:tplc="0818EADA">
      <w:start w:val="1"/>
      <w:numFmt w:val="lowerRoman"/>
      <w:lvlText w:val="%6."/>
      <w:lvlJc w:val="right"/>
      <w:pPr>
        <w:ind w:left="4320" w:hanging="180"/>
      </w:pPr>
    </w:lvl>
    <w:lvl w:ilvl="6" w:tplc="6BB4418C">
      <w:start w:val="1"/>
      <w:numFmt w:val="decimal"/>
      <w:lvlText w:val="%7."/>
      <w:lvlJc w:val="left"/>
      <w:pPr>
        <w:ind w:left="5040" w:hanging="360"/>
      </w:pPr>
    </w:lvl>
    <w:lvl w:ilvl="7" w:tplc="F154C7EA">
      <w:start w:val="1"/>
      <w:numFmt w:val="lowerLetter"/>
      <w:lvlText w:val="%8."/>
      <w:lvlJc w:val="left"/>
      <w:pPr>
        <w:ind w:left="5760" w:hanging="360"/>
      </w:pPr>
    </w:lvl>
    <w:lvl w:ilvl="8" w:tplc="EC4E2754">
      <w:start w:val="1"/>
      <w:numFmt w:val="lowerRoman"/>
      <w:lvlText w:val="%9."/>
      <w:lvlJc w:val="right"/>
      <w:pPr>
        <w:ind w:left="6480" w:hanging="180"/>
      </w:pPr>
    </w:lvl>
  </w:abstractNum>
  <w:abstractNum w:abstractNumId="39" w15:restartNumberingAfterBreak="0">
    <w:nsid w:val="6E062686"/>
    <w:multiLevelType w:val="hybridMultilevel"/>
    <w:tmpl w:val="17660C5C"/>
    <w:lvl w:ilvl="0" w:tplc="04080011">
      <w:start w:val="1"/>
      <w:numFmt w:val="decimal"/>
      <w:lvlText w:val="%1)"/>
      <w:lvlJc w:val="left"/>
      <w:pPr>
        <w:ind w:left="720" w:hanging="360"/>
      </w:pPr>
      <w:rPr>
        <w:rFonts w:cs="Times New Roman"/>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40" w15:restartNumberingAfterBreak="0">
    <w:nsid w:val="72A32DF5"/>
    <w:multiLevelType w:val="hybridMultilevel"/>
    <w:tmpl w:val="A986229E"/>
    <w:lvl w:ilvl="0" w:tplc="DCA0A1DA">
      <w:start w:val="1"/>
      <mc:AlternateContent>
        <mc:Choice Requires="w14">
          <w:numFmt w:val="custom" w:format="Α, Β, Γ, ..."/>
        </mc:Choice>
        <mc:Fallback>
          <w:numFmt w:val="decimal"/>
        </mc:Fallback>
      </mc:AlternateContent>
      <w:lvlText w:val="%1."/>
      <w:lvlJc w:val="left"/>
      <w:pPr>
        <w:ind w:left="786" w:hanging="360"/>
      </w:pPr>
      <w:rPr>
        <w:rFonts w:hint="default"/>
      </w:rPr>
    </w:lvl>
    <w:lvl w:ilvl="1" w:tplc="04080019" w:tentative="1">
      <w:start w:val="1"/>
      <w:numFmt w:val="lowerLetter"/>
      <w:lvlText w:val="%2."/>
      <w:lvlJc w:val="left"/>
      <w:pPr>
        <w:ind w:left="1506" w:hanging="360"/>
      </w:pPr>
      <w:rPr>
        <w:rFonts w:cs="Times New Roman"/>
      </w:rPr>
    </w:lvl>
    <w:lvl w:ilvl="2" w:tplc="0408001B" w:tentative="1">
      <w:start w:val="1"/>
      <w:numFmt w:val="lowerRoman"/>
      <w:lvlText w:val="%3."/>
      <w:lvlJc w:val="right"/>
      <w:pPr>
        <w:ind w:left="2226" w:hanging="180"/>
      </w:pPr>
      <w:rPr>
        <w:rFonts w:cs="Times New Roman"/>
      </w:rPr>
    </w:lvl>
    <w:lvl w:ilvl="3" w:tplc="0408000F" w:tentative="1">
      <w:start w:val="1"/>
      <w:numFmt w:val="decimal"/>
      <w:lvlText w:val="%4."/>
      <w:lvlJc w:val="left"/>
      <w:pPr>
        <w:ind w:left="2946" w:hanging="360"/>
      </w:pPr>
      <w:rPr>
        <w:rFonts w:cs="Times New Roman"/>
      </w:rPr>
    </w:lvl>
    <w:lvl w:ilvl="4" w:tplc="04080019" w:tentative="1">
      <w:start w:val="1"/>
      <w:numFmt w:val="lowerLetter"/>
      <w:lvlText w:val="%5."/>
      <w:lvlJc w:val="left"/>
      <w:pPr>
        <w:ind w:left="3666" w:hanging="360"/>
      </w:pPr>
      <w:rPr>
        <w:rFonts w:cs="Times New Roman"/>
      </w:rPr>
    </w:lvl>
    <w:lvl w:ilvl="5" w:tplc="0408001B" w:tentative="1">
      <w:start w:val="1"/>
      <w:numFmt w:val="lowerRoman"/>
      <w:lvlText w:val="%6."/>
      <w:lvlJc w:val="right"/>
      <w:pPr>
        <w:ind w:left="4386" w:hanging="180"/>
      </w:pPr>
      <w:rPr>
        <w:rFonts w:cs="Times New Roman"/>
      </w:rPr>
    </w:lvl>
    <w:lvl w:ilvl="6" w:tplc="0408000F" w:tentative="1">
      <w:start w:val="1"/>
      <w:numFmt w:val="decimal"/>
      <w:lvlText w:val="%7."/>
      <w:lvlJc w:val="left"/>
      <w:pPr>
        <w:ind w:left="5106" w:hanging="360"/>
      </w:pPr>
      <w:rPr>
        <w:rFonts w:cs="Times New Roman"/>
      </w:rPr>
    </w:lvl>
    <w:lvl w:ilvl="7" w:tplc="04080019" w:tentative="1">
      <w:start w:val="1"/>
      <w:numFmt w:val="lowerLetter"/>
      <w:lvlText w:val="%8."/>
      <w:lvlJc w:val="left"/>
      <w:pPr>
        <w:ind w:left="5826" w:hanging="360"/>
      </w:pPr>
      <w:rPr>
        <w:rFonts w:cs="Times New Roman"/>
      </w:rPr>
    </w:lvl>
    <w:lvl w:ilvl="8" w:tplc="0408001B" w:tentative="1">
      <w:start w:val="1"/>
      <w:numFmt w:val="lowerRoman"/>
      <w:lvlText w:val="%9."/>
      <w:lvlJc w:val="right"/>
      <w:pPr>
        <w:ind w:left="6546" w:hanging="180"/>
      </w:pPr>
      <w:rPr>
        <w:rFonts w:cs="Times New Roman"/>
      </w:rPr>
    </w:lvl>
  </w:abstractNum>
  <w:abstractNum w:abstractNumId="41" w15:restartNumberingAfterBreak="0">
    <w:nsid w:val="76100624"/>
    <w:multiLevelType w:val="hybridMultilevel"/>
    <w:tmpl w:val="6CAA4784"/>
    <w:lvl w:ilvl="0" w:tplc="FD2C4232">
      <w:start w:val="1"/>
      <w:numFmt w:val="decimal"/>
      <w:lvlText w:val="%1."/>
      <w:lvlJc w:val="left"/>
      <w:pPr>
        <w:ind w:left="720" w:hanging="360"/>
      </w:pPr>
      <w:rPr>
        <w:rFonts w:cs="Times New Roman"/>
        <w:sz w:val="28"/>
        <w:szCs w:val="28"/>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42" w15:restartNumberingAfterBreak="0">
    <w:nsid w:val="7719D869"/>
    <w:multiLevelType w:val="hybridMultilevel"/>
    <w:tmpl w:val="19D43EAE"/>
    <w:lvl w:ilvl="0" w:tplc="FA80A066">
      <w:start w:val="1"/>
      <w:numFmt w:val="decimal"/>
      <w:lvlText w:val="%1."/>
      <w:lvlJc w:val="left"/>
      <w:pPr>
        <w:ind w:left="720" w:hanging="360"/>
      </w:pPr>
    </w:lvl>
    <w:lvl w:ilvl="1" w:tplc="EB585770">
      <w:start w:val="1"/>
      <w:numFmt w:val="lowerLetter"/>
      <w:lvlText w:val="%2."/>
      <w:lvlJc w:val="left"/>
      <w:pPr>
        <w:ind w:left="1440" w:hanging="360"/>
      </w:pPr>
    </w:lvl>
    <w:lvl w:ilvl="2" w:tplc="F3129F6C">
      <w:start w:val="1"/>
      <w:numFmt w:val="lowerRoman"/>
      <w:lvlText w:val="%3."/>
      <w:lvlJc w:val="right"/>
      <w:pPr>
        <w:ind w:left="2160" w:hanging="180"/>
      </w:pPr>
    </w:lvl>
    <w:lvl w:ilvl="3" w:tplc="6F348244">
      <w:start w:val="1"/>
      <w:numFmt w:val="decimal"/>
      <w:lvlText w:val="%4."/>
      <w:lvlJc w:val="left"/>
      <w:pPr>
        <w:ind w:left="2880" w:hanging="360"/>
      </w:pPr>
    </w:lvl>
    <w:lvl w:ilvl="4" w:tplc="F2C29824">
      <w:start w:val="1"/>
      <w:numFmt w:val="lowerLetter"/>
      <w:lvlText w:val="%5."/>
      <w:lvlJc w:val="left"/>
      <w:pPr>
        <w:ind w:left="3600" w:hanging="360"/>
      </w:pPr>
    </w:lvl>
    <w:lvl w:ilvl="5" w:tplc="3D9AA544">
      <w:start w:val="1"/>
      <w:numFmt w:val="lowerRoman"/>
      <w:lvlText w:val="%6."/>
      <w:lvlJc w:val="right"/>
      <w:pPr>
        <w:ind w:left="4320" w:hanging="180"/>
      </w:pPr>
    </w:lvl>
    <w:lvl w:ilvl="6" w:tplc="C8F294AE">
      <w:start w:val="1"/>
      <w:numFmt w:val="decimal"/>
      <w:lvlText w:val="%7."/>
      <w:lvlJc w:val="left"/>
      <w:pPr>
        <w:ind w:left="5040" w:hanging="360"/>
      </w:pPr>
    </w:lvl>
    <w:lvl w:ilvl="7" w:tplc="7A30E7FA">
      <w:start w:val="1"/>
      <w:numFmt w:val="lowerLetter"/>
      <w:lvlText w:val="%8."/>
      <w:lvlJc w:val="left"/>
      <w:pPr>
        <w:ind w:left="5760" w:hanging="360"/>
      </w:pPr>
    </w:lvl>
    <w:lvl w:ilvl="8" w:tplc="EC1C731E">
      <w:start w:val="1"/>
      <w:numFmt w:val="lowerRoman"/>
      <w:lvlText w:val="%9."/>
      <w:lvlJc w:val="right"/>
      <w:pPr>
        <w:ind w:left="6480" w:hanging="180"/>
      </w:pPr>
    </w:lvl>
  </w:abstractNum>
  <w:abstractNum w:abstractNumId="43" w15:restartNumberingAfterBreak="0">
    <w:nsid w:val="771B2622"/>
    <w:multiLevelType w:val="multilevel"/>
    <w:tmpl w:val="419097BC"/>
    <w:lvl w:ilvl="0">
      <w:start w:val="4"/>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4" w15:restartNumberingAfterBreak="0">
    <w:nsid w:val="7DEA486B"/>
    <w:multiLevelType w:val="hybridMultilevel"/>
    <w:tmpl w:val="3FC4B6DC"/>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5" w15:restartNumberingAfterBreak="0">
    <w:nsid w:val="7FC4D41F"/>
    <w:multiLevelType w:val="hybridMultilevel"/>
    <w:tmpl w:val="374842C8"/>
    <w:lvl w:ilvl="0" w:tplc="6F929C98">
      <w:start w:val="1"/>
      <w:numFmt w:val="decimal"/>
      <w:lvlText w:val="%1."/>
      <w:lvlJc w:val="left"/>
      <w:pPr>
        <w:ind w:left="720" w:hanging="360"/>
      </w:pPr>
    </w:lvl>
    <w:lvl w:ilvl="1" w:tplc="0D888A7C">
      <w:start w:val="1"/>
      <w:numFmt w:val="lowerLetter"/>
      <w:lvlText w:val="%2."/>
      <w:lvlJc w:val="left"/>
      <w:pPr>
        <w:ind w:left="1440" w:hanging="360"/>
      </w:pPr>
    </w:lvl>
    <w:lvl w:ilvl="2" w:tplc="374E2AF6">
      <w:start w:val="1"/>
      <w:numFmt w:val="lowerRoman"/>
      <w:lvlText w:val="%3."/>
      <w:lvlJc w:val="right"/>
      <w:pPr>
        <w:ind w:left="2160" w:hanging="180"/>
      </w:pPr>
    </w:lvl>
    <w:lvl w:ilvl="3" w:tplc="80884B74">
      <w:start w:val="1"/>
      <w:numFmt w:val="decimal"/>
      <w:lvlText w:val="%4."/>
      <w:lvlJc w:val="left"/>
      <w:pPr>
        <w:ind w:left="2880" w:hanging="360"/>
      </w:pPr>
    </w:lvl>
    <w:lvl w:ilvl="4" w:tplc="37C26416">
      <w:start w:val="1"/>
      <w:numFmt w:val="lowerLetter"/>
      <w:lvlText w:val="%5."/>
      <w:lvlJc w:val="left"/>
      <w:pPr>
        <w:ind w:left="3600" w:hanging="360"/>
      </w:pPr>
    </w:lvl>
    <w:lvl w:ilvl="5" w:tplc="3108622A">
      <w:start w:val="1"/>
      <w:numFmt w:val="lowerRoman"/>
      <w:lvlText w:val="%6."/>
      <w:lvlJc w:val="right"/>
      <w:pPr>
        <w:ind w:left="4320" w:hanging="180"/>
      </w:pPr>
    </w:lvl>
    <w:lvl w:ilvl="6" w:tplc="6AAE21D8">
      <w:start w:val="1"/>
      <w:numFmt w:val="decimal"/>
      <w:lvlText w:val="%7."/>
      <w:lvlJc w:val="left"/>
      <w:pPr>
        <w:ind w:left="5040" w:hanging="360"/>
      </w:pPr>
    </w:lvl>
    <w:lvl w:ilvl="7" w:tplc="AF2A7042">
      <w:start w:val="1"/>
      <w:numFmt w:val="lowerLetter"/>
      <w:lvlText w:val="%8."/>
      <w:lvlJc w:val="left"/>
      <w:pPr>
        <w:ind w:left="5760" w:hanging="360"/>
      </w:pPr>
    </w:lvl>
    <w:lvl w:ilvl="8" w:tplc="14E6FED4">
      <w:start w:val="1"/>
      <w:numFmt w:val="lowerRoman"/>
      <w:lvlText w:val="%9."/>
      <w:lvlJc w:val="right"/>
      <w:pPr>
        <w:ind w:left="6480" w:hanging="180"/>
      </w:pPr>
    </w:lvl>
  </w:abstractNum>
  <w:num w:numId="1" w16cid:durableId="30419953">
    <w:abstractNumId w:val="4"/>
  </w:num>
  <w:num w:numId="2" w16cid:durableId="1661277658">
    <w:abstractNumId w:val="35"/>
  </w:num>
  <w:num w:numId="3" w16cid:durableId="1411123968">
    <w:abstractNumId w:val="18"/>
  </w:num>
  <w:num w:numId="4" w16cid:durableId="972716605">
    <w:abstractNumId w:val="0"/>
  </w:num>
  <w:num w:numId="5" w16cid:durableId="1771242007">
    <w:abstractNumId w:val="38"/>
  </w:num>
  <w:num w:numId="6" w16cid:durableId="63114961">
    <w:abstractNumId w:val="36"/>
  </w:num>
  <w:num w:numId="7" w16cid:durableId="1331562667">
    <w:abstractNumId w:val="42"/>
  </w:num>
  <w:num w:numId="8" w16cid:durableId="558636625">
    <w:abstractNumId w:val="45"/>
  </w:num>
  <w:num w:numId="9" w16cid:durableId="425002880">
    <w:abstractNumId w:val="2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27013202">
    <w:abstractNumId w:val="15"/>
  </w:num>
  <w:num w:numId="11" w16cid:durableId="1161969483">
    <w:abstractNumId w:val="13"/>
  </w:num>
  <w:num w:numId="12" w16cid:durableId="1635140166">
    <w:abstractNumId w:val="23"/>
  </w:num>
  <w:num w:numId="13" w16cid:durableId="282545166">
    <w:abstractNumId w:val="5"/>
  </w:num>
  <w:num w:numId="14" w16cid:durableId="1881168276">
    <w:abstractNumId w:val="11"/>
  </w:num>
  <w:num w:numId="15" w16cid:durableId="234246072">
    <w:abstractNumId w:val="28"/>
  </w:num>
  <w:num w:numId="16" w16cid:durableId="828789642">
    <w:abstractNumId w:val="20"/>
  </w:num>
  <w:num w:numId="17" w16cid:durableId="1725987193">
    <w:abstractNumId w:val="22"/>
  </w:num>
  <w:num w:numId="18" w16cid:durableId="2007584974">
    <w:abstractNumId w:val="6"/>
  </w:num>
  <w:num w:numId="19" w16cid:durableId="198395316">
    <w:abstractNumId w:val="41"/>
  </w:num>
  <w:num w:numId="20" w16cid:durableId="1807969864">
    <w:abstractNumId w:val="9"/>
  </w:num>
  <w:num w:numId="21" w16cid:durableId="263616627">
    <w:abstractNumId w:val="29"/>
  </w:num>
  <w:num w:numId="22" w16cid:durableId="843284469">
    <w:abstractNumId w:val="40"/>
  </w:num>
  <w:num w:numId="23" w16cid:durableId="286744967">
    <w:abstractNumId w:val="30"/>
  </w:num>
  <w:num w:numId="24" w16cid:durableId="1740012230">
    <w:abstractNumId w:val="39"/>
  </w:num>
  <w:num w:numId="25" w16cid:durableId="1120301740">
    <w:abstractNumId w:val="34"/>
  </w:num>
  <w:num w:numId="26" w16cid:durableId="995187699">
    <w:abstractNumId w:val="32"/>
  </w:num>
  <w:num w:numId="27" w16cid:durableId="53941425">
    <w:abstractNumId w:val="10"/>
  </w:num>
  <w:num w:numId="28" w16cid:durableId="1457020842">
    <w:abstractNumId w:val="27"/>
  </w:num>
  <w:num w:numId="29" w16cid:durableId="1309939073">
    <w:abstractNumId w:val="26"/>
  </w:num>
  <w:num w:numId="30" w16cid:durableId="588657762">
    <w:abstractNumId w:val="3"/>
  </w:num>
  <w:num w:numId="31" w16cid:durableId="136917119">
    <w:abstractNumId w:val="21"/>
  </w:num>
  <w:num w:numId="32" w16cid:durableId="555556231">
    <w:abstractNumId w:val="2"/>
  </w:num>
  <w:num w:numId="33" w16cid:durableId="1603755156">
    <w:abstractNumId w:val="16"/>
  </w:num>
  <w:num w:numId="34" w16cid:durableId="1764063177">
    <w:abstractNumId w:val="14"/>
  </w:num>
  <w:num w:numId="35" w16cid:durableId="561331886">
    <w:abstractNumId w:val="33"/>
  </w:num>
  <w:num w:numId="36" w16cid:durableId="1599413303">
    <w:abstractNumId w:val="21"/>
  </w:num>
  <w:num w:numId="37" w16cid:durableId="103037657">
    <w:abstractNumId w:val="31"/>
  </w:num>
  <w:num w:numId="38" w16cid:durableId="1847092599">
    <w:abstractNumId w:val="19"/>
  </w:num>
  <w:num w:numId="39" w16cid:durableId="1006206849">
    <w:abstractNumId w:val="12"/>
  </w:num>
  <w:num w:numId="40" w16cid:durableId="1226381967">
    <w:abstractNumId w:val="43"/>
  </w:num>
  <w:num w:numId="41" w16cid:durableId="1080981194">
    <w:abstractNumId w:val="1"/>
  </w:num>
  <w:num w:numId="42" w16cid:durableId="1714038173">
    <w:abstractNumId w:val="17"/>
  </w:num>
  <w:num w:numId="43" w16cid:durableId="1132870993">
    <w:abstractNumId w:val="7"/>
  </w:num>
  <w:num w:numId="44" w16cid:durableId="1486506326">
    <w:abstractNumId w:val="8"/>
  </w:num>
  <w:num w:numId="45" w16cid:durableId="1490100704">
    <w:abstractNumId w:val="25"/>
  </w:num>
  <w:num w:numId="46" w16cid:durableId="476579142">
    <w:abstractNumId w:val="44"/>
  </w:num>
  <w:num w:numId="47" w16cid:durableId="236019074">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2C69"/>
    <w:rsid w:val="00000596"/>
    <w:rsid w:val="000019EC"/>
    <w:rsid w:val="00002D34"/>
    <w:rsid w:val="000036E5"/>
    <w:rsid w:val="00012827"/>
    <w:rsid w:val="00015614"/>
    <w:rsid w:val="00015C16"/>
    <w:rsid w:val="00016719"/>
    <w:rsid w:val="0001775E"/>
    <w:rsid w:val="00022587"/>
    <w:rsid w:val="00024C45"/>
    <w:rsid w:val="00030EE9"/>
    <w:rsid w:val="000325DB"/>
    <w:rsid w:val="000336FA"/>
    <w:rsid w:val="00035B4D"/>
    <w:rsid w:val="00037640"/>
    <w:rsid w:val="00037846"/>
    <w:rsid w:val="00037B38"/>
    <w:rsid w:val="00037D5A"/>
    <w:rsid w:val="00042DA8"/>
    <w:rsid w:val="00042E29"/>
    <w:rsid w:val="00050948"/>
    <w:rsid w:val="00050F8C"/>
    <w:rsid w:val="000552B3"/>
    <w:rsid w:val="000604C6"/>
    <w:rsid w:val="000677A9"/>
    <w:rsid w:val="00070385"/>
    <w:rsid w:val="00070A81"/>
    <w:rsid w:val="000711CC"/>
    <w:rsid w:val="00074FF0"/>
    <w:rsid w:val="00075F96"/>
    <w:rsid w:val="00081738"/>
    <w:rsid w:val="00081FF0"/>
    <w:rsid w:val="00086BE9"/>
    <w:rsid w:val="000873DD"/>
    <w:rsid w:val="00095523"/>
    <w:rsid w:val="00095FD2"/>
    <w:rsid w:val="00097A19"/>
    <w:rsid w:val="000A1E36"/>
    <w:rsid w:val="000A4913"/>
    <w:rsid w:val="000A4DBF"/>
    <w:rsid w:val="000A501F"/>
    <w:rsid w:val="000A7D7E"/>
    <w:rsid w:val="000B0573"/>
    <w:rsid w:val="000B0E90"/>
    <w:rsid w:val="000B1BEF"/>
    <w:rsid w:val="000B34EA"/>
    <w:rsid w:val="000B4728"/>
    <w:rsid w:val="000B7427"/>
    <w:rsid w:val="000B7D2B"/>
    <w:rsid w:val="000C1782"/>
    <w:rsid w:val="000C19D6"/>
    <w:rsid w:val="000C2E59"/>
    <w:rsid w:val="000C59DD"/>
    <w:rsid w:val="000C7F43"/>
    <w:rsid w:val="000D5C49"/>
    <w:rsid w:val="000D7575"/>
    <w:rsid w:val="000D79D7"/>
    <w:rsid w:val="000E5BBC"/>
    <w:rsid w:val="000E68A8"/>
    <w:rsid w:val="000F58E1"/>
    <w:rsid w:val="000F6CAB"/>
    <w:rsid w:val="0010269F"/>
    <w:rsid w:val="00104122"/>
    <w:rsid w:val="00104C16"/>
    <w:rsid w:val="001135F2"/>
    <w:rsid w:val="00113B90"/>
    <w:rsid w:val="00114963"/>
    <w:rsid w:val="00115999"/>
    <w:rsid w:val="0011624F"/>
    <w:rsid w:val="0011634F"/>
    <w:rsid w:val="0011683B"/>
    <w:rsid w:val="00117FE9"/>
    <w:rsid w:val="001202DB"/>
    <w:rsid w:val="0012164C"/>
    <w:rsid w:val="00122C64"/>
    <w:rsid w:val="0012642C"/>
    <w:rsid w:val="0013139D"/>
    <w:rsid w:val="00131870"/>
    <w:rsid w:val="00135AEA"/>
    <w:rsid w:val="001522F1"/>
    <w:rsid w:val="00152445"/>
    <w:rsid w:val="00160005"/>
    <w:rsid w:val="001677AE"/>
    <w:rsid w:val="00172540"/>
    <w:rsid w:val="00175336"/>
    <w:rsid w:val="00180E9F"/>
    <w:rsid w:val="00181CB3"/>
    <w:rsid w:val="00184B6E"/>
    <w:rsid w:val="0018522F"/>
    <w:rsid w:val="001864D0"/>
    <w:rsid w:val="001872BB"/>
    <w:rsid w:val="00187B1B"/>
    <w:rsid w:val="0019096E"/>
    <w:rsid w:val="001911CE"/>
    <w:rsid w:val="00192D50"/>
    <w:rsid w:val="001935D6"/>
    <w:rsid w:val="00195F78"/>
    <w:rsid w:val="001965AC"/>
    <w:rsid w:val="001A0375"/>
    <w:rsid w:val="001A2E8A"/>
    <w:rsid w:val="001A3510"/>
    <w:rsid w:val="001B0356"/>
    <w:rsid w:val="001B2ED4"/>
    <w:rsid w:val="001B459F"/>
    <w:rsid w:val="001C0B8A"/>
    <w:rsid w:val="001C5EF9"/>
    <w:rsid w:val="001C6706"/>
    <w:rsid w:val="001C6A1C"/>
    <w:rsid w:val="001D2DC7"/>
    <w:rsid w:val="001D347C"/>
    <w:rsid w:val="001D3EB9"/>
    <w:rsid w:val="001D4106"/>
    <w:rsid w:val="001D63F5"/>
    <w:rsid w:val="001E483F"/>
    <w:rsid w:val="001E6158"/>
    <w:rsid w:val="001E6567"/>
    <w:rsid w:val="001F05F9"/>
    <w:rsid w:val="001F06A4"/>
    <w:rsid w:val="001F4E44"/>
    <w:rsid w:val="001F6204"/>
    <w:rsid w:val="00200CB9"/>
    <w:rsid w:val="002070E7"/>
    <w:rsid w:val="0020749B"/>
    <w:rsid w:val="00212B07"/>
    <w:rsid w:val="0021328B"/>
    <w:rsid w:val="002141E1"/>
    <w:rsid w:val="00214A74"/>
    <w:rsid w:val="00226157"/>
    <w:rsid w:val="0022696A"/>
    <w:rsid w:val="00234B90"/>
    <w:rsid w:val="00245ED7"/>
    <w:rsid w:val="00250EDE"/>
    <w:rsid w:val="00250F8A"/>
    <w:rsid w:val="002612A2"/>
    <w:rsid w:val="00263E38"/>
    <w:rsid w:val="00270ADC"/>
    <w:rsid w:val="00274DD6"/>
    <w:rsid w:val="00275CA7"/>
    <w:rsid w:val="002765B0"/>
    <w:rsid w:val="00277BE7"/>
    <w:rsid w:val="00282528"/>
    <w:rsid w:val="00283A10"/>
    <w:rsid w:val="00285AE9"/>
    <w:rsid w:val="00287014"/>
    <w:rsid w:val="00287D52"/>
    <w:rsid w:val="00287F54"/>
    <w:rsid w:val="00291AE7"/>
    <w:rsid w:val="00297CAC"/>
    <w:rsid w:val="002A08D7"/>
    <w:rsid w:val="002A0F21"/>
    <w:rsid w:val="002A21B5"/>
    <w:rsid w:val="002A2D98"/>
    <w:rsid w:val="002A3A53"/>
    <w:rsid w:val="002A3AC5"/>
    <w:rsid w:val="002A4BEB"/>
    <w:rsid w:val="002A6588"/>
    <w:rsid w:val="002A7411"/>
    <w:rsid w:val="002B3292"/>
    <w:rsid w:val="002B570F"/>
    <w:rsid w:val="002B5A02"/>
    <w:rsid w:val="002B6FEC"/>
    <w:rsid w:val="002B7D1E"/>
    <w:rsid w:val="002C1513"/>
    <w:rsid w:val="002D130E"/>
    <w:rsid w:val="002D1774"/>
    <w:rsid w:val="002D1E8D"/>
    <w:rsid w:val="002D6239"/>
    <w:rsid w:val="002D627B"/>
    <w:rsid w:val="002D70C7"/>
    <w:rsid w:val="002E2B31"/>
    <w:rsid w:val="002E498E"/>
    <w:rsid w:val="002E6B44"/>
    <w:rsid w:val="002F09BB"/>
    <w:rsid w:val="002F230C"/>
    <w:rsid w:val="002F2990"/>
    <w:rsid w:val="002F5E68"/>
    <w:rsid w:val="002F7E4E"/>
    <w:rsid w:val="0030226D"/>
    <w:rsid w:val="00305BF3"/>
    <w:rsid w:val="00305EA7"/>
    <w:rsid w:val="00310714"/>
    <w:rsid w:val="00311416"/>
    <w:rsid w:val="00311B33"/>
    <w:rsid w:val="00313767"/>
    <w:rsid w:val="00314E89"/>
    <w:rsid w:val="00321A77"/>
    <w:rsid w:val="00326F4C"/>
    <w:rsid w:val="00331536"/>
    <w:rsid w:val="00332DB5"/>
    <w:rsid w:val="00335A7B"/>
    <w:rsid w:val="00335C4C"/>
    <w:rsid w:val="00335F5F"/>
    <w:rsid w:val="003361D8"/>
    <w:rsid w:val="0033699B"/>
    <w:rsid w:val="00337B7C"/>
    <w:rsid w:val="003403F9"/>
    <w:rsid w:val="0034404D"/>
    <w:rsid w:val="003458DF"/>
    <w:rsid w:val="003465BD"/>
    <w:rsid w:val="003469ED"/>
    <w:rsid w:val="00352CE8"/>
    <w:rsid w:val="00354377"/>
    <w:rsid w:val="00355535"/>
    <w:rsid w:val="00355A39"/>
    <w:rsid w:val="003568E8"/>
    <w:rsid w:val="00360756"/>
    <w:rsid w:val="0036205E"/>
    <w:rsid w:val="003626BA"/>
    <w:rsid w:val="00366F52"/>
    <w:rsid w:val="0037321C"/>
    <w:rsid w:val="003734FB"/>
    <w:rsid w:val="003775BE"/>
    <w:rsid w:val="00382CF6"/>
    <w:rsid w:val="00386B25"/>
    <w:rsid w:val="00393DD3"/>
    <w:rsid w:val="00394AAD"/>
    <w:rsid w:val="00395635"/>
    <w:rsid w:val="003A0022"/>
    <w:rsid w:val="003A1D2D"/>
    <w:rsid w:val="003A27CC"/>
    <w:rsid w:val="003A4CA0"/>
    <w:rsid w:val="003A5FEC"/>
    <w:rsid w:val="003B1DDE"/>
    <w:rsid w:val="003B385B"/>
    <w:rsid w:val="003B6BF3"/>
    <w:rsid w:val="003C4325"/>
    <w:rsid w:val="003C660A"/>
    <w:rsid w:val="003C674C"/>
    <w:rsid w:val="003C7931"/>
    <w:rsid w:val="003D0DB2"/>
    <w:rsid w:val="003D3016"/>
    <w:rsid w:val="003D42F8"/>
    <w:rsid w:val="003D7337"/>
    <w:rsid w:val="003E38C3"/>
    <w:rsid w:val="003F11FF"/>
    <w:rsid w:val="003F1F7F"/>
    <w:rsid w:val="003F26D7"/>
    <w:rsid w:val="003F505C"/>
    <w:rsid w:val="003F7277"/>
    <w:rsid w:val="00405B82"/>
    <w:rsid w:val="004074CA"/>
    <w:rsid w:val="0041076E"/>
    <w:rsid w:val="00410D7F"/>
    <w:rsid w:val="00414053"/>
    <w:rsid w:val="004162F1"/>
    <w:rsid w:val="0041798D"/>
    <w:rsid w:val="00417CCD"/>
    <w:rsid w:val="00433096"/>
    <w:rsid w:val="00435357"/>
    <w:rsid w:val="0043756B"/>
    <w:rsid w:val="0044566F"/>
    <w:rsid w:val="00447002"/>
    <w:rsid w:val="0045139D"/>
    <w:rsid w:val="00452838"/>
    <w:rsid w:val="00457081"/>
    <w:rsid w:val="00457EF8"/>
    <w:rsid w:val="00465522"/>
    <w:rsid w:val="00465D47"/>
    <w:rsid w:val="00465D51"/>
    <w:rsid w:val="00466FAE"/>
    <w:rsid w:val="00470D96"/>
    <w:rsid w:val="00482761"/>
    <w:rsid w:val="00484F2E"/>
    <w:rsid w:val="00486BD6"/>
    <w:rsid w:val="004873F3"/>
    <w:rsid w:val="004909DE"/>
    <w:rsid w:val="00491E3B"/>
    <w:rsid w:val="00495BE4"/>
    <w:rsid w:val="004A543A"/>
    <w:rsid w:val="004A6251"/>
    <w:rsid w:val="004A6E98"/>
    <w:rsid w:val="004B0B5C"/>
    <w:rsid w:val="004B1FF4"/>
    <w:rsid w:val="004B21BC"/>
    <w:rsid w:val="004B273F"/>
    <w:rsid w:val="004B4263"/>
    <w:rsid w:val="004B6D52"/>
    <w:rsid w:val="004C3CC0"/>
    <w:rsid w:val="004C6D50"/>
    <w:rsid w:val="004C7AD8"/>
    <w:rsid w:val="004D2265"/>
    <w:rsid w:val="004D230D"/>
    <w:rsid w:val="004D6FD5"/>
    <w:rsid w:val="004D765B"/>
    <w:rsid w:val="004E7BEB"/>
    <w:rsid w:val="004F0E6C"/>
    <w:rsid w:val="004F1D87"/>
    <w:rsid w:val="004F5AFB"/>
    <w:rsid w:val="00500180"/>
    <w:rsid w:val="00507FA8"/>
    <w:rsid w:val="005104F5"/>
    <w:rsid w:val="00510591"/>
    <w:rsid w:val="00510C4B"/>
    <w:rsid w:val="00521C6B"/>
    <w:rsid w:val="0052423C"/>
    <w:rsid w:val="0052697A"/>
    <w:rsid w:val="00526BB9"/>
    <w:rsid w:val="005275DE"/>
    <w:rsid w:val="00530987"/>
    <w:rsid w:val="00530BA2"/>
    <w:rsid w:val="00532CFE"/>
    <w:rsid w:val="00534949"/>
    <w:rsid w:val="00547616"/>
    <w:rsid w:val="00556F6D"/>
    <w:rsid w:val="00565BD8"/>
    <w:rsid w:val="00566992"/>
    <w:rsid w:val="00566BE6"/>
    <w:rsid w:val="00567C8C"/>
    <w:rsid w:val="0057025F"/>
    <w:rsid w:val="0057167E"/>
    <w:rsid w:val="005734A3"/>
    <w:rsid w:val="0057384C"/>
    <w:rsid w:val="005771C7"/>
    <w:rsid w:val="00581F0A"/>
    <w:rsid w:val="005844EC"/>
    <w:rsid w:val="0059128A"/>
    <w:rsid w:val="005946C5"/>
    <w:rsid w:val="0059601D"/>
    <w:rsid w:val="005975F1"/>
    <w:rsid w:val="005A0A4C"/>
    <w:rsid w:val="005A5556"/>
    <w:rsid w:val="005A6DFF"/>
    <w:rsid w:val="005A7A58"/>
    <w:rsid w:val="005B1107"/>
    <w:rsid w:val="005B4C61"/>
    <w:rsid w:val="005B539A"/>
    <w:rsid w:val="005B64DC"/>
    <w:rsid w:val="005B7F07"/>
    <w:rsid w:val="005C00AD"/>
    <w:rsid w:val="005C024C"/>
    <w:rsid w:val="005C0B77"/>
    <w:rsid w:val="005C3586"/>
    <w:rsid w:val="005C37F4"/>
    <w:rsid w:val="005D1673"/>
    <w:rsid w:val="005E354C"/>
    <w:rsid w:val="005E6A09"/>
    <w:rsid w:val="005E6B30"/>
    <w:rsid w:val="005F2540"/>
    <w:rsid w:val="005F3C44"/>
    <w:rsid w:val="005F7CCF"/>
    <w:rsid w:val="0060079A"/>
    <w:rsid w:val="00601F73"/>
    <w:rsid w:val="00603874"/>
    <w:rsid w:val="00613899"/>
    <w:rsid w:val="00621E3B"/>
    <w:rsid w:val="00622D73"/>
    <w:rsid w:val="006248C1"/>
    <w:rsid w:val="0062701B"/>
    <w:rsid w:val="00633FBF"/>
    <w:rsid w:val="00634D96"/>
    <w:rsid w:val="00636E7D"/>
    <w:rsid w:val="00641CC4"/>
    <w:rsid w:val="00643AB4"/>
    <w:rsid w:val="0064531B"/>
    <w:rsid w:val="00646434"/>
    <w:rsid w:val="00652022"/>
    <w:rsid w:val="00652141"/>
    <w:rsid w:val="00654F3D"/>
    <w:rsid w:val="00662F54"/>
    <w:rsid w:val="0067153C"/>
    <w:rsid w:val="006729AB"/>
    <w:rsid w:val="006744B9"/>
    <w:rsid w:val="00674EF0"/>
    <w:rsid w:val="0067513A"/>
    <w:rsid w:val="006764E8"/>
    <w:rsid w:val="00680D58"/>
    <w:rsid w:val="00681353"/>
    <w:rsid w:val="006813D3"/>
    <w:rsid w:val="0068679D"/>
    <w:rsid w:val="00687DEF"/>
    <w:rsid w:val="00695F1E"/>
    <w:rsid w:val="006967C8"/>
    <w:rsid w:val="00696E7A"/>
    <w:rsid w:val="00697B84"/>
    <w:rsid w:val="006A1A75"/>
    <w:rsid w:val="006A2122"/>
    <w:rsid w:val="006A7021"/>
    <w:rsid w:val="006A70FE"/>
    <w:rsid w:val="006B0C6B"/>
    <w:rsid w:val="006B3F03"/>
    <w:rsid w:val="006B4621"/>
    <w:rsid w:val="006B4AA1"/>
    <w:rsid w:val="006B544C"/>
    <w:rsid w:val="006B786F"/>
    <w:rsid w:val="006C15F6"/>
    <w:rsid w:val="006D0A63"/>
    <w:rsid w:val="006D1068"/>
    <w:rsid w:val="006D3875"/>
    <w:rsid w:val="006D648A"/>
    <w:rsid w:val="006D7AB8"/>
    <w:rsid w:val="006E3218"/>
    <w:rsid w:val="006E4015"/>
    <w:rsid w:val="006E499F"/>
    <w:rsid w:val="006E4A39"/>
    <w:rsid w:val="006F2EE2"/>
    <w:rsid w:val="007017A1"/>
    <w:rsid w:val="00703C8C"/>
    <w:rsid w:val="00707BE4"/>
    <w:rsid w:val="00710433"/>
    <w:rsid w:val="00710BF5"/>
    <w:rsid w:val="0071484D"/>
    <w:rsid w:val="0072083C"/>
    <w:rsid w:val="00722B5D"/>
    <w:rsid w:val="007239D6"/>
    <w:rsid w:val="007335CB"/>
    <w:rsid w:val="00734CE0"/>
    <w:rsid w:val="00741266"/>
    <w:rsid w:val="00741945"/>
    <w:rsid w:val="0074391E"/>
    <w:rsid w:val="0074497F"/>
    <w:rsid w:val="0075472A"/>
    <w:rsid w:val="00756723"/>
    <w:rsid w:val="00762208"/>
    <w:rsid w:val="007638A3"/>
    <w:rsid w:val="00765F30"/>
    <w:rsid w:val="0076624F"/>
    <w:rsid w:val="00766E45"/>
    <w:rsid w:val="007679EF"/>
    <w:rsid w:val="00770194"/>
    <w:rsid w:val="00773E9A"/>
    <w:rsid w:val="00780D6B"/>
    <w:rsid w:val="00782276"/>
    <w:rsid w:val="00790CF3"/>
    <w:rsid w:val="00793545"/>
    <w:rsid w:val="0079470B"/>
    <w:rsid w:val="00795330"/>
    <w:rsid w:val="0079773D"/>
    <w:rsid w:val="00797F76"/>
    <w:rsid w:val="007A3081"/>
    <w:rsid w:val="007A355F"/>
    <w:rsid w:val="007A41FA"/>
    <w:rsid w:val="007A5E0D"/>
    <w:rsid w:val="007A7254"/>
    <w:rsid w:val="007B1AB4"/>
    <w:rsid w:val="007B3876"/>
    <w:rsid w:val="007B4321"/>
    <w:rsid w:val="007B4AA8"/>
    <w:rsid w:val="007C0D6F"/>
    <w:rsid w:val="007D17BD"/>
    <w:rsid w:val="007D1C33"/>
    <w:rsid w:val="007D37E1"/>
    <w:rsid w:val="007D5B97"/>
    <w:rsid w:val="007D7DDA"/>
    <w:rsid w:val="007F35B3"/>
    <w:rsid w:val="007F61F8"/>
    <w:rsid w:val="007F7AF4"/>
    <w:rsid w:val="0080188A"/>
    <w:rsid w:val="00803DBE"/>
    <w:rsid w:val="008041B8"/>
    <w:rsid w:val="0080609A"/>
    <w:rsid w:val="00810D25"/>
    <w:rsid w:val="00816520"/>
    <w:rsid w:val="00825AB1"/>
    <w:rsid w:val="0083145F"/>
    <w:rsid w:val="00831A76"/>
    <w:rsid w:val="00831D74"/>
    <w:rsid w:val="00833A47"/>
    <w:rsid w:val="00835D51"/>
    <w:rsid w:val="00845055"/>
    <w:rsid w:val="008511AF"/>
    <w:rsid w:val="00851235"/>
    <w:rsid w:val="00852FA2"/>
    <w:rsid w:val="00854654"/>
    <w:rsid w:val="008635F7"/>
    <w:rsid w:val="008700F6"/>
    <w:rsid w:val="008734BC"/>
    <w:rsid w:val="00874FAB"/>
    <w:rsid w:val="008771B1"/>
    <w:rsid w:val="00877E07"/>
    <w:rsid w:val="0088198C"/>
    <w:rsid w:val="0088369B"/>
    <w:rsid w:val="00883E3E"/>
    <w:rsid w:val="00892FDF"/>
    <w:rsid w:val="008976EE"/>
    <w:rsid w:val="008A17D6"/>
    <w:rsid w:val="008A6643"/>
    <w:rsid w:val="008B3B3D"/>
    <w:rsid w:val="008B470D"/>
    <w:rsid w:val="008C1093"/>
    <w:rsid w:val="008C17D6"/>
    <w:rsid w:val="008C19E5"/>
    <w:rsid w:val="008C2C06"/>
    <w:rsid w:val="008C6E0C"/>
    <w:rsid w:val="008D0B68"/>
    <w:rsid w:val="008D1616"/>
    <w:rsid w:val="008D3AF8"/>
    <w:rsid w:val="008D71CA"/>
    <w:rsid w:val="008E13CF"/>
    <w:rsid w:val="008E1EAD"/>
    <w:rsid w:val="008E39FA"/>
    <w:rsid w:val="008E476B"/>
    <w:rsid w:val="008E76E2"/>
    <w:rsid w:val="008F4366"/>
    <w:rsid w:val="008F6419"/>
    <w:rsid w:val="008F6EBC"/>
    <w:rsid w:val="00900610"/>
    <w:rsid w:val="009017CF"/>
    <w:rsid w:val="00903997"/>
    <w:rsid w:val="009044C3"/>
    <w:rsid w:val="00905F4C"/>
    <w:rsid w:val="009076EC"/>
    <w:rsid w:val="009117EA"/>
    <w:rsid w:val="00914208"/>
    <w:rsid w:val="0091789E"/>
    <w:rsid w:val="00924C76"/>
    <w:rsid w:val="009259B7"/>
    <w:rsid w:val="00930ADE"/>
    <w:rsid w:val="00931CF6"/>
    <w:rsid w:val="009366EB"/>
    <w:rsid w:val="00937E28"/>
    <w:rsid w:val="00942DBD"/>
    <w:rsid w:val="0094440C"/>
    <w:rsid w:val="00946A20"/>
    <w:rsid w:val="0095153D"/>
    <w:rsid w:val="00954847"/>
    <w:rsid w:val="00955E86"/>
    <w:rsid w:val="00955EE1"/>
    <w:rsid w:val="00956458"/>
    <w:rsid w:val="00961D48"/>
    <w:rsid w:val="00963369"/>
    <w:rsid w:val="00966303"/>
    <w:rsid w:val="00966399"/>
    <w:rsid w:val="00967BE8"/>
    <w:rsid w:val="0097350C"/>
    <w:rsid w:val="00983DF4"/>
    <w:rsid w:val="009841A5"/>
    <w:rsid w:val="009859D4"/>
    <w:rsid w:val="009877A7"/>
    <w:rsid w:val="00993466"/>
    <w:rsid w:val="00994A91"/>
    <w:rsid w:val="00995946"/>
    <w:rsid w:val="00996E2C"/>
    <w:rsid w:val="009A1B1A"/>
    <w:rsid w:val="009A32E3"/>
    <w:rsid w:val="009A3BD9"/>
    <w:rsid w:val="009A5161"/>
    <w:rsid w:val="009A790D"/>
    <w:rsid w:val="009B0DDF"/>
    <w:rsid w:val="009B1005"/>
    <w:rsid w:val="009B3B30"/>
    <w:rsid w:val="009B794F"/>
    <w:rsid w:val="009C097E"/>
    <w:rsid w:val="009C5657"/>
    <w:rsid w:val="009C6C48"/>
    <w:rsid w:val="009D0141"/>
    <w:rsid w:val="009D0251"/>
    <w:rsid w:val="009D15F6"/>
    <w:rsid w:val="009D4009"/>
    <w:rsid w:val="009D481D"/>
    <w:rsid w:val="009D4EC8"/>
    <w:rsid w:val="009E06B6"/>
    <w:rsid w:val="009E2903"/>
    <w:rsid w:val="009E2CE6"/>
    <w:rsid w:val="009E5EFD"/>
    <w:rsid w:val="009F1D3F"/>
    <w:rsid w:val="00A03712"/>
    <w:rsid w:val="00A059AD"/>
    <w:rsid w:val="00A06050"/>
    <w:rsid w:val="00A0631A"/>
    <w:rsid w:val="00A10E61"/>
    <w:rsid w:val="00A1247D"/>
    <w:rsid w:val="00A151FC"/>
    <w:rsid w:val="00A172DE"/>
    <w:rsid w:val="00A21B86"/>
    <w:rsid w:val="00A2730C"/>
    <w:rsid w:val="00A3011B"/>
    <w:rsid w:val="00A33174"/>
    <w:rsid w:val="00A338A9"/>
    <w:rsid w:val="00A36E77"/>
    <w:rsid w:val="00A407B9"/>
    <w:rsid w:val="00A40BAC"/>
    <w:rsid w:val="00A41907"/>
    <w:rsid w:val="00A47B60"/>
    <w:rsid w:val="00A5152B"/>
    <w:rsid w:val="00A52895"/>
    <w:rsid w:val="00A547C3"/>
    <w:rsid w:val="00A575F5"/>
    <w:rsid w:val="00A61FAC"/>
    <w:rsid w:val="00A62B50"/>
    <w:rsid w:val="00A64768"/>
    <w:rsid w:val="00A66EEA"/>
    <w:rsid w:val="00A7164D"/>
    <w:rsid w:val="00A72A3A"/>
    <w:rsid w:val="00A72B44"/>
    <w:rsid w:val="00A77517"/>
    <w:rsid w:val="00A81C39"/>
    <w:rsid w:val="00A87A63"/>
    <w:rsid w:val="00A87E41"/>
    <w:rsid w:val="00A94C3C"/>
    <w:rsid w:val="00A94EE2"/>
    <w:rsid w:val="00AA2B43"/>
    <w:rsid w:val="00AA60D8"/>
    <w:rsid w:val="00AB14E9"/>
    <w:rsid w:val="00AB369D"/>
    <w:rsid w:val="00AC0B62"/>
    <w:rsid w:val="00AC0D58"/>
    <w:rsid w:val="00AC4B82"/>
    <w:rsid w:val="00AC4F28"/>
    <w:rsid w:val="00AD0AC7"/>
    <w:rsid w:val="00AD3BDA"/>
    <w:rsid w:val="00AD4F4E"/>
    <w:rsid w:val="00AD71AC"/>
    <w:rsid w:val="00AD7C9B"/>
    <w:rsid w:val="00AE215A"/>
    <w:rsid w:val="00AE45FA"/>
    <w:rsid w:val="00AE48D6"/>
    <w:rsid w:val="00AE67EA"/>
    <w:rsid w:val="00AF3DAE"/>
    <w:rsid w:val="00AF4E54"/>
    <w:rsid w:val="00B07D18"/>
    <w:rsid w:val="00B07E63"/>
    <w:rsid w:val="00B11A15"/>
    <w:rsid w:val="00B127BF"/>
    <w:rsid w:val="00B1486E"/>
    <w:rsid w:val="00B15D76"/>
    <w:rsid w:val="00B16622"/>
    <w:rsid w:val="00B20F8A"/>
    <w:rsid w:val="00B21CE5"/>
    <w:rsid w:val="00B259F9"/>
    <w:rsid w:val="00B27596"/>
    <w:rsid w:val="00B32E26"/>
    <w:rsid w:val="00B3656D"/>
    <w:rsid w:val="00B37DB0"/>
    <w:rsid w:val="00B40D29"/>
    <w:rsid w:val="00B425BF"/>
    <w:rsid w:val="00B43323"/>
    <w:rsid w:val="00B43482"/>
    <w:rsid w:val="00B455ED"/>
    <w:rsid w:val="00B4572D"/>
    <w:rsid w:val="00B52A8E"/>
    <w:rsid w:val="00B56538"/>
    <w:rsid w:val="00B5691E"/>
    <w:rsid w:val="00B61A72"/>
    <w:rsid w:val="00B625E6"/>
    <w:rsid w:val="00B62A1E"/>
    <w:rsid w:val="00B62B71"/>
    <w:rsid w:val="00B64548"/>
    <w:rsid w:val="00B651B1"/>
    <w:rsid w:val="00B72D9E"/>
    <w:rsid w:val="00B73EBF"/>
    <w:rsid w:val="00B74700"/>
    <w:rsid w:val="00B776E7"/>
    <w:rsid w:val="00B82489"/>
    <w:rsid w:val="00B8296F"/>
    <w:rsid w:val="00B835E6"/>
    <w:rsid w:val="00B84317"/>
    <w:rsid w:val="00B87462"/>
    <w:rsid w:val="00B93277"/>
    <w:rsid w:val="00B9458F"/>
    <w:rsid w:val="00B97B8E"/>
    <w:rsid w:val="00BA45CA"/>
    <w:rsid w:val="00BA4EEF"/>
    <w:rsid w:val="00BB06F8"/>
    <w:rsid w:val="00BB3C41"/>
    <w:rsid w:val="00BB4DAF"/>
    <w:rsid w:val="00BB685F"/>
    <w:rsid w:val="00BB6DB0"/>
    <w:rsid w:val="00BC0AC9"/>
    <w:rsid w:val="00BC2F84"/>
    <w:rsid w:val="00BD34EC"/>
    <w:rsid w:val="00BE017E"/>
    <w:rsid w:val="00BE2294"/>
    <w:rsid w:val="00BE2F10"/>
    <w:rsid w:val="00BE4A58"/>
    <w:rsid w:val="00C021A8"/>
    <w:rsid w:val="00C03253"/>
    <w:rsid w:val="00C04E76"/>
    <w:rsid w:val="00C06307"/>
    <w:rsid w:val="00C150DD"/>
    <w:rsid w:val="00C16149"/>
    <w:rsid w:val="00C17D7B"/>
    <w:rsid w:val="00C225AA"/>
    <w:rsid w:val="00C2441F"/>
    <w:rsid w:val="00C25BC7"/>
    <w:rsid w:val="00C25E12"/>
    <w:rsid w:val="00C25F03"/>
    <w:rsid w:val="00C27B71"/>
    <w:rsid w:val="00C356EB"/>
    <w:rsid w:val="00C36E21"/>
    <w:rsid w:val="00C417B4"/>
    <w:rsid w:val="00C44884"/>
    <w:rsid w:val="00C458FE"/>
    <w:rsid w:val="00C468AA"/>
    <w:rsid w:val="00C52409"/>
    <w:rsid w:val="00C53D4E"/>
    <w:rsid w:val="00C60D48"/>
    <w:rsid w:val="00C61E26"/>
    <w:rsid w:val="00C62C69"/>
    <w:rsid w:val="00C65C05"/>
    <w:rsid w:val="00C73A59"/>
    <w:rsid w:val="00C74652"/>
    <w:rsid w:val="00C825FD"/>
    <w:rsid w:val="00C853E6"/>
    <w:rsid w:val="00C85DB3"/>
    <w:rsid w:val="00C876ED"/>
    <w:rsid w:val="00C877FE"/>
    <w:rsid w:val="00C905C7"/>
    <w:rsid w:val="00C90866"/>
    <w:rsid w:val="00C94217"/>
    <w:rsid w:val="00C9461D"/>
    <w:rsid w:val="00C95A02"/>
    <w:rsid w:val="00C97070"/>
    <w:rsid w:val="00CA3622"/>
    <w:rsid w:val="00CA46A5"/>
    <w:rsid w:val="00CA6A0F"/>
    <w:rsid w:val="00CA6C26"/>
    <w:rsid w:val="00CA7D57"/>
    <w:rsid w:val="00CB3C0E"/>
    <w:rsid w:val="00CB51E1"/>
    <w:rsid w:val="00CB5ED0"/>
    <w:rsid w:val="00CB6C5A"/>
    <w:rsid w:val="00CB7680"/>
    <w:rsid w:val="00CB7F8C"/>
    <w:rsid w:val="00CC4CE0"/>
    <w:rsid w:val="00CC65E6"/>
    <w:rsid w:val="00CE11A1"/>
    <w:rsid w:val="00CE2280"/>
    <w:rsid w:val="00CE3EBC"/>
    <w:rsid w:val="00CE5CB8"/>
    <w:rsid w:val="00CE77E1"/>
    <w:rsid w:val="00CF4DCB"/>
    <w:rsid w:val="00CF533D"/>
    <w:rsid w:val="00CF551A"/>
    <w:rsid w:val="00CF7803"/>
    <w:rsid w:val="00D00AED"/>
    <w:rsid w:val="00D019DD"/>
    <w:rsid w:val="00D020C9"/>
    <w:rsid w:val="00D0279A"/>
    <w:rsid w:val="00D03C3C"/>
    <w:rsid w:val="00D05AA1"/>
    <w:rsid w:val="00D05AF6"/>
    <w:rsid w:val="00D06F6D"/>
    <w:rsid w:val="00D15E90"/>
    <w:rsid w:val="00D214E9"/>
    <w:rsid w:val="00D2515A"/>
    <w:rsid w:val="00D25244"/>
    <w:rsid w:val="00D2726B"/>
    <w:rsid w:val="00D30FC0"/>
    <w:rsid w:val="00D40DF5"/>
    <w:rsid w:val="00D4687E"/>
    <w:rsid w:val="00D47400"/>
    <w:rsid w:val="00D4760C"/>
    <w:rsid w:val="00D502F2"/>
    <w:rsid w:val="00D517F7"/>
    <w:rsid w:val="00D51C5D"/>
    <w:rsid w:val="00D528E9"/>
    <w:rsid w:val="00D55F94"/>
    <w:rsid w:val="00D57877"/>
    <w:rsid w:val="00D57FCC"/>
    <w:rsid w:val="00D620FB"/>
    <w:rsid w:val="00D713FE"/>
    <w:rsid w:val="00D80B30"/>
    <w:rsid w:val="00D83052"/>
    <w:rsid w:val="00D838F7"/>
    <w:rsid w:val="00D83BD6"/>
    <w:rsid w:val="00D86929"/>
    <w:rsid w:val="00D87A4E"/>
    <w:rsid w:val="00D91936"/>
    <w:rsid w:val="00D926D3"/>
    <w:rsid w:val="00D927A6"/>
    <w:rsid w:val="00D92AA4"/>
    <w:rsid w:val="00D93483"/>
    <w:rsid w:val="00D954AB"/>
    <w:rsid w:val="00DA566B"/>
    <w:rsid w:val="00DA57D7"/>
    <w:rsid w:val="00DA5C68"/>
    <w:rsid w:val="00DB3065"/>
    <w:rsid w:val="00DB48CC"/>
    <w:rsid w:val="00DB6030"/>
    <w:rsid w:val="00DC48DE"/>
    <w:rsid w:val="00DC4BB5"/>
    <w:rsid w:val="00DC69ED"/>
    <w:rsid w:val="00DC7364"/>
    <w:rsid w:val="00DD231B"/>
    <w:rsid w:val="00DD3FCE"/>
    <w:rsid w:val="00DD56FD"/>
    <w:rsid w:val="00DD6865"/>
    <w:rsid w:val="00DD6876"/>
    <w:rsid w:val="00DD7D96"/>
    <w:rsid w:val="00DE1841"/>
    <w:rsid w:val="00DE3346"/>
    <w:rsid w:val="00DE4C22"/>
    <w:rsid w:val="00DE5EAE"/>
    <w:rsid w:val="00DE6285"/>
    <w:rsid w:val="00DE7E98"/>
    <w:rsid w:val="00DF3A86"/>
    <w:rsid w:val="00DF520D"/>
    <w:rsid w:val="00DF65EC"/>
    <w:rsid w:val="00DF661A"/>
    <w:rsid w:val="00E00479"/>
    <w:rsid w:val="00E135D4"/>
    <w:rsid w:val="00E21CFA"/>
    <w:rsid w:val="00E2689B"/>
    <w:rsid w:val="00E26B5F"/>
    <w:rsid w:val="00E2778E"/>
    <w:rsid w:val="00E338E5"/>
    <w:rsid w:val="00E359CD"/>
    <w:rsid w:val="00E42336"/>
    <w:rsid w:val="00E44036"/>
    <w:rsid w:val="00E46D98"/>
    <w:rsid w:val="00E53654"/>
    <w:rsid w:val="00E546DA"/>
    <w:rsid w:val="00E54B92"/>
    <w:rsid w:val="00E56C1A"/>
    <w:rsid w:val="00E6007A"/>
    <w:rsid w:val="00E60F4F"/>
    <w:rsid w:val="00E611BC"/>
    <w:rsid w:val="00E63EB3"/>
    <w:rsid w:val="00E7089B"/>
    <w:rsid w:val="00E722F8"/>
    <w:rsid w:val="00E72E68"/>
    <w:rsid w:val="00E74446"/>
    <w:rsid w:val="00E8609A"/>
    <w:rsid w:val="00E9033F"/>
    <w:rsid w:val="00E92D32"/>
    <w:rsid w:val="00E93CD5"/>
    <w:rsid w:val="00E96259"/>
    <w:rsid w:val="00EA250D"/>
    <w:rsid w:val="00EA2E74"/>
    <w:rsid w:val="00EA2F54"/>
    <w:rsid w:val="00EA485E"/>
    <w:rsid w:val="00EB09B4"/>
    <w:rsid w:val="00EB5E88"/>
    <w:rsid w:val="00EB6E7C"/>
    <w:rsid w:val="00EC3A89"/>
    <w:rsid w:val="00EC4A1D"/>
    <w:rsid w:val="00EC5F9B"/>
    <w:rsid w:val="00ED3800"/>
    <w:rsid w:val="00ED4B7F"/>
    <w:rsid w:val="00EE3204"/>
    <w:rsid w:val="00EE34DD"/>
    <w:rsid w:val="00EE350F"/>
    <w:rsid w:val="00EE4EC1"/>
    <w:rsid w:val="00EE6426"/>
    <w:rsid w:val="00EF034B"/>
    <w:rsid w:val="00EF53C5"/>
    <w:rsid w:val="00F03440"/>
    <w:rsid w:val="00F03F35"/>
    <w:rsid w:val="00F041E3"/>
    <w:rsid w:val="00F055F2"/>
    <w:rsid w:val="00F07150"/>
    <w:rsid w:val="00F07E80"/>
    <w:rsid w:val="00F10A5E"/>
    <w:rsid w:val="00F10FC7"/>
    <w:rsid w:val="00F139A6"/>
    <w:rsid w:val="00F15096"/>
    <w:rsid w:val="00F15F0D"/>
    <w:rsid w:val="00F172B8"/>
    <w:rsid w:val="00F2328A"/>
    <w:rsid w:val="00F315AC"/>
    <w:rsid w:val="00F3767A"/>
    <w:rsid w:val="00F45696"/>
    <w:rsid w:val="00F4684B"/>
    <w:rsid w:val="00F46D48"/>
    <w:rsid w:val="00F52057"/>
    <w:rsid w:val="00F61152"/>
    <w:rsid w:val="00F62754"/>
    <w:rsid w:val="00F62F68"/>
    <w:rsid w:val="00F630A6"/>
    <w:rsid w:val="00F6741B"/>
    <w:rsid w:val="00F67DDE"/>
    <w:rsid w:val="00F7122D"/>
    <w:rsid w:val="00F72594"/>
    <w:rsid w:val="00F72C82"/>
    <w:rsid w:val="00F734F3"/>
    <w:rsid w:val="00F73C59"/>
    <w:rsid w:val="00F74112"/>
    <w:rsid w:val="00F74250"/>
    <w:rsid w:val="00F7519E"/>
    <w:rsid w:val="00F7695C"/>
    <w:rsid w:val="00F83E2D"/>
    <w:rsid w:val="00F8726D"/>
    <w:rsid w:val="00F87A7E"/>
    <w:rsid w:val="00F91B1E"/>
    <w:rsid w:val="00F9351C"/>
    <w:rsid w:val="00F94A34"/>
    <w:rsid w:val="00F94DF4"/>
    <w:rsid w:val="00F976C5"/>
    <w:rsid w:val="00F97E06"/>
    <w:rsid w:val="00FA1218"/>
    <w:rsid w:val="00FA195B"/>
    <w:rsid w:val="00FA625D"/>
    <w:rsid w:val="00FB42A2"/>
    <w:rsid w:val="00FB4607"/>
    <w:rsid w:val="00FC1080"/>
    <w:rsid w:val="00FC4569"/>
    <w:rsid w:val="00FC6B43"/>
    <w:rsid w:val="00FD309A"/>
    <w:rsid w:val="00FD32E8"/>
    <w:rsid w:val="00FE3B42"/>
    <w:rsid w:val="00FE44E9"/>
    <w:rsid w:val="00FE4E1B"/>
    <w:rsid w:val="00FF02EB"/>
    <w:rsid w:val="00FF60E1"/>
    <w:rsid w:val="00FF6DBE"/>
    <w:rsid w:val="00FF7E8F"/>
    <w:rsid w:val="016A3D68"/>
    <w:rsid w:val="017C3073"/>
    <w:rsid w:val="02228A40"/>
    <w:rsid w:val="04522D48"/>
    <w:rsid w:val="07209B05"/>
    <w:rsid w:val="07303F85"/>
    <w:rsid w:val="074EA8BE"/>
    <w:rsid w:val="07BAF751"/>
    <w:rsid w:val="0811CCBC"/>
    <w:rsid w:val="08D724C3"/>
    <w:rsid w:val="08DAB090"/>
    <w:rsid w:val="0A58A169"/>
    <w:rsid w:val="0AAFC0A6"/>
    <w:rsid w:val="0C299093"/>
    <w:rsid w:val="0CD54607"/>
    <w:rsid w:val="0CE04737"/>
    <w:rsid w:val="0F26E377"/>
    <w:rsid w:val="10BEC0A6"/>
    <w:rsid w:val="10EBC4F4"/>
    <w:rsid w:val="114F3B3E"/>
    <w:rsid w:val="119A8FFD"/>
    <w:rsid w:val="11B1D553"/>
    <w:rsid w:val="11BDF48F"/>
    <w:rsid w:val="12959369"/>
    <w:rsid w:val="1411A5F9"/>
    <w:rsid w:val="142365B6"/>
    <w:rsid w:val="149F7E43"/>
    <w:rsid w:val="14EA4FF7"/>
    <w:rsid w:val="1756B6A3"/>
    <w:rsid w:val="1915333B"/>
    <w:rsid w:val="19A5A1E2"/>
    <w:rsid w:val="1A9AAC74"/>
    <w:rsid w:val="1B417243"/>
    <w:rsid w:val="1CDC8AF2"/>
    <w:rsid w:val="1E8911CB"/>
    <w:rsid w:val="1EE9CDEE"/>
    <w:rsid w:val="1FCE5798"/>
    <w:rsid w:val="1FDEFB9A"/>
    <w:rsid w:val="20B2B13A"/>
    <w:rsid w:val="20E4D806"/>
    <w:rsid w:val="217473AC"/>
    <w:rsid w:val="21B8A14D"/>
    <w:rsid w:val="2310440D"/>
    <w:rsid w:val="2374ED3F"/>
    <w:rsid w:val="24941BFC"/>
    <w:rsid w:val="24A178EF"/>
    <w:rsid w:val="25EB73C4"/>
    <w:rsid w:val="260BB657"/>
    <w:rsid w:val="2648BD28"/>
    <w:rsid w:val="264CD265"/>
    <w:rsid w:val="270D4064"/>
    <w:rsid w:val="276E73E1"/>
    <w:rsid w:val="27E3B530"/>
    <w:rsid w:val="2827E2D1"/>
    <w:rsid w:val="284BC4D8"/>
    <w:rsid w:val="297F8591"/>
    <w:rsid w:val="29877317"/>
    <w:rsid w:val="29BDA449"/>
    <w:rsid w:val="29C3B332"/>
    <w:rsid w:val="29D53917"/>
    <w:rsid w:val="2A8E23C5"/>
    <w:rsid w:val="2AB77625"/>
    <w:rsid w:val="2B234378"/>
    <w:rsid w:val="2D060D9E"/>
    <w:rsid w:val="2DE8878D"/>
    <w:rsid w:val="2E31E64E"/>
    <w:rsid w:val="2ED19533"/>
    <w:rsid w:val="303DAE60"/>
    <w:rsid w:val="3046181D"/>
    <w:rsid w:val="30A3AF9F"/>
    <w:rsid w:val="31AACB99"/>
    <w:rsid w:val="327E5A69"/>
    <w:rsid w:val="3312F05D"/>
    <w:rsid w:val="34CA25BE"/>
    <w:rsid w:val="354DAC1F"/>
    <w:rsid w:val="3820AA56"/>
    <w:rsid w:val="38B207D7"/>
    <w:rsid w:val="3918A131"/>
    <w:rsid w:val="3967C116"/>
    <w:rsid w:val="3B2E1FC1"/>
    <w:rsid w:val="3B4EF815"/>
    <w:rsid w:val="3BF4019B"/>
    <w:rsid w:val="3C0E7AD1"/>
    <w:rsid w:val="3D8F3C2C"/>
    <w:rsid w:val="3DC8FA96"/>
    <w:rsid w:val="3FB3D714"/>
    <w:rsid w:val="3FDC7FEF"/>
    <w:rsid w:val="40A1D0D9"/>
    <w:rsid w:val="42A15488"/>
    <w:rsid w:val="468E6EAB"/>
    <w:rsid w:val="473AE40F"/>
    <w:rsid w:val="47B6D6A1"/>
    <w:rsid w:val="47D7029B"/>
    <w:rsid w:val="48027C51"/>
    <w:rsid w:val="48B88081"/>
    <w:rsid w:val="4931753B"/>
    <w:rsid w:val="4B60C649"/>
    <w:rsid w:val="4CDCF6BC"/>
    <w:rsid w:val="4DAC2111"/>
    <w:rsid w:val="4DF93B67"/>
    <w:rsid w:val="51CDA56D"/>
    <w:rsid w:val="51E22BF2"/>
    <w:rsid w:val="528398C8"/>
    <w:rsid w:val="5284D664"/>
    <w:rsid w:val="5286C341"/>
    <w:rsid w:val="52B5569A"/>
    <w:rsid w:val="52DE1A05"/>
    <w:rsid w:val="53CE7DD4"/>
    <w:rsid w:val="55C9F2F3"/>
    <w:rsid w:val="5680FA8B"/>
    <w:rsid w:val="56E7E299"/>
    <w:rsid w:val="58FE6421"/>
    <w:rsid w:val="59B20037"/>
    <w:rsid w:val="5A917D24"/>
    <w:rsid w:val="5AFEBD59"/>
    <w:rsid w:val="5BCF187D"/>
    <w:rsid w:val="5CE479EB"/>
    <w:rsid w:val="5D29169D"/>
    <w:rsid w:val="5EB0278E"/>
    <w:rsid w:val="5ECCB193"/>
    <w:rsid w:val="60A3C3DB"/>
    <w:rsid w:val="60EAC7CF"/>
    <w:rsid w:val="60F488E4"/>
    <w:rsid w:val="6197B53D"/>
    <w:rsid w:val="633CFA2D"/>
    <w:rsid w:val="638A2586"/>
    <w:rsid w:val="649A429C"/>
    <w:rsid w:val="64A63D40"/>
    <w:rsid w:val="65135C92"/>
    <w:rsid w:val="65336780"/>
    <w:rsid w:val="666F656A"/>
    <w:rsid w:val="66C11778"/>
    <w:rsid w:val="67084616"/>
    <w:rsid w:val="67224AF5"/>
    <w:rsid w:val="69E16E98"/>
    <w:rsid w:val="6AC736FD"/>
    <w:rsid w:val="6D142EF0"/>
    <w:rsid w:val="6D55BCAD"/>
    <w:rsid w:val="6D5C0D10"/>
    <w:rsid w:val="6D824164"/>
    <w:rsid w:val="70119520"/>
    <w:rsid w:val="7061FCE1"/>
    <w:rsid w:val="7093ADD2"/>
    <w:rsid w:val="7107E17F"/>
    <w:rsid w:val="720478EF"/>
    <w:rsid w:val="7248A690"/>
    <w:rsid w:val="72B13931"/>
    <w:rsid w:val="736F2881"/>
    <w:rsid w:val="74ADBCEF"/>
    <w:rsid w:val="74B91554"/>
    <w:rsid w:val="74C082A8"/>
    <w:rsid w:val="75F1023B"/>
    <w:rsid w:val="7610B34E"/>
    <w:rsid w:val="7777BB08"/>
    <w:rsid w:val="793DBF83"/>
    <w:rsid w:val="7A17785A"/>
    <w:rsid w:val="7A6C3082"/>
    <w:rsid w:val="7AB9EFF6"/>
    <w:rsid w:val="7BD51CBB"/>
    <w:rsid w:val="7E537926"/>
    <w:rsid w:val="7ED1C120"/>
    <w:rsid w:val="7F1E8219"/>
  </w:rsids>
  <m:mathPr>
    <m:mathFont m:val="Cambria Math"/>
    <m:brkBin m:val="before"/>
    <m:brkBinSub m:val="--"/>
    <m:smallFrac m:val="0"/>
    <m:dispDef/>
    <m:lMargin m:val="0"/>
    <m:rMargin m:val="0"/>
    <m:defJc m:val="centerGroup"/>
    <m:wrapIndent m:val="1440"/>
    <m:intLim m:val="subSup"/>
    <m:naryLim m:val="undOvr"/>
  </m:mathPr>
  <w:themeFontLang w:val="el-GR"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93F9801"/>
  <w15:docId w15:val="{C91608BF-4AF2-49F1-9483-83B9243A0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3EBF"/>
    <w:rPr>
      <w:rFonts w:ascii="Tahoma" w:eastAsia="Times New Roman" w:hAnsi="Tahoma" w:cs="Tahoma"/>
      <w:color w:val="003366"/>
      <w:sz w:val="24"/>
    </w:rPr>
  </w:style>
  <w:style w:type="paragraph" w:styleId="1">
    <w:name w:val="heading 1"/>
    <w:basedOn w:val="a"/>
    <w:next w:val="a"/>
    <w:link w:val="1Char"/>
    <w:qFormat/>
    <w:locked/>
    <w:rsid w:val="00B259F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Char"/>
    <w:uiPriority w:val="99"/>
    <w:qFormat/>
    <w:rsid w:val="005946C5"/>
    <w:pPr>
      <w:keepNext/>
      <w:ind w:right="4195"/>
      <w:jc w:val="center"/>
      <w:outlineLvl w:val="2"/>
    </w:pPr>
    <w:rPr>
      <w:rFonts w:ascii="Times New Roman" w:eastAsia="Calibri" w:hAnsi="Times New Roman" w:cs="Times New Roman"/>
      <w:b/>
      <w:bCs/>
      <w:color w:val="auto"/>
      <w:sz w:val="20"/>
    </w:rPr>
  </w:style>
  <w:style w:type="paragraph" w:styleId="4">
    <w:name w:val="heading 4"/>
    <w:basedOn w:val="a"/>
    <w:next w:val="a"/>
    <w:link w:val="4Char"/>
    <w:uiPriority w:val="99"/>
    <w:qFormat/>
    <w:rsid w:val="005946C5"/>
    <w:pPr>
      <w:keepNext/>
      <w:keepLines/>
      <w:spacing w:before="40"/>
      <w:outlineLvl w:val="3"/>
    </w:pPr>
    <w:rPr>
      <w:rFonts w:ascii="Calibri Light" w:eastAsia="Calibri" w:hAnsi="Calibri Light" w:cs="Times New Roman"/>
      <w:i/>
      <w:iCs/>
      <w:color w:val="2E74B5"/>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Επικεφαλίδα 3 Char"/>
    <w:link w:val="3"/>
    <w:uiPriority w:val="99"/>
    <w:locked/>
    <w:rsid w:val="005946C5"/>
    <w:rPr>
      <w:rFonts w:ascii="Times New Roman" w:hAnsi="Times New Roman"/>
      <w:b/>
      <w:sz w:val="20"/>
      <w:lang w:eastAsia="el-GR"/>
    </w:rPr>
  </w:style>
  <w:style w:type="character" w:customStyle="1" w:styleId="4Char">
    <w:name w:val="Επικεφαλίδα 4 Char"/>
    <w:link w:val="4"/>
    <w:uiPriority w:val="99"/>
    <w:semiHidden/>
    <w:locked/>
    <w:rsid w:val="005946C5"/>
    <w:rPr>
      <w:rFonts w:ascii="Calibri Light" w:hAnsi="Calibri Light"/>
      <w:i/>
      <w:color w:val="2E74B5"/>
      <w:sz w:val="20"/>
      <w:lang w:eastAsia="el-GR"/>
    </w:rPr>
  </w:style>
  <w:style w:type="character" w:styleId="-">
    <w:name w:val="Hyperlink"/>
    <w:uiPriority w:val="99"/>
    <w:rsid w:val="005B64DC"/>
    <w:rPr>
      <w:rFonts w:cs="Times New Roman"/>
      <w:color w:val="0000FF"/>
      <w:u w:val="single"/>
    </w:rPr>
  </w:style>
  <w:style w:type="paragraph" w:styleId="a3">
    <w:name w:val="Body Text"/>
    <w:basedOn w:val="a"/>
    <w:link w:val="Char"/>
    <w:uiPriority w:val="99"/>
    <w:rsid w:val="005B64DC"/>
    <w:pPr>
      <w:jc w:val="center"/>
    </w:pPr>
    <w:rPr>
      <w:rFonts w:eastAsia="Calibri" w:cs="Times New Roman"/>
      <w:sz w:val="20"/>
      <w:lang w:val="en-US"/>
    </w:rPr>
  </w:style>
  <w:style w:type="character" w:customStyle="1" w:styleId="Char">
    <w:name w:val="Σώμα κειμένου Char"/>
    <w:link w:val="a3"/>
    <w:uiPriority w:val="99"/>
    <w:locked/>
    <w:rsid w:val="005B64DC"/>
    <w:rPr>
      <w:rFonts w:ascii="Tahoma" w:hAnsi="Tahoma"/>
      <w:snapToGrid w:val="0"/>
      <w:color w:val="003366"/>
      <w:sz w:val="20"/>
      <w:lang w:val="en-US"/>
    </w:rPr>
  </w:style>
  <w:style w:type="paragraph" w:styleId="a4">
    <w:name w:val="footnote text"/>
    <w:basedOn w:val="a"/>
    <w:link w:val="Char0"/>
    <w:uiPriority w:val="99"/>
    <w:rsid w:val="005B64DC"/>
    <w:rPr>
      <w:rFonts w:eastAsia="Calibri" w:cs="Times New Roman"/>
      <w:sz w:val="20"/>
    </w:rPr>
  </w:style>
  <w:style w:type="character" w:customStyle="1" w:styleId="Char0">
    <w:name w:val="Κείμενο υποσημείωσης Char"/>
    <w:link w:val="a4"/>
    <w:uiPriority w:val="99"/>
    <w:locked/>
    <w:rsid w:val="005B64DC"/>
    <w:rPr>
      <w:rFonts w:ascii="Tahoma" w:hAnsi="Tahoma"/>
      <w:snapToGrid w:val="0"/>
      <w:color w:val="003366"/>
      <w:sz w:val="20"/>
    </w:rPr>
  </w:style>
  <w:style w:type="character" w:styleId="a5">
    <w:name w:val="footnote reference"/>
    <w:uiPriority w:val="99"/>
    <w:rsid w:val="005B64DC"/>
    <w:rPr>
      <w:rFonts w:cs="Times New Roman"/>
      <w:vertAlign w:val="superscript"/>
    </w:rPr>
  </w:style>
  <w:style w:type="paragraph" w:styleId="Web">
    <w:name w:val="Normal (Web)"/>
    <w:basedOn w:val="a"/>
    <w:uiPriority w:val="99"/>
    <w:rsid w:val="005B64DC"/>
    <w:pPr>
      <w:spacing w:before="100" w:beforeAutospacing="1" w:after="100" w:afterAutospacing="1"/>
    </w:pPr>
    <w:rPr>
      <w:rFonts w:ascii="Times New Roman" w:hAnsi="Times New Roman" w:cs="Times New Roman"/>
      <w:color w:val="auto"/>
      <w:szCs w:val="24"/>
    </w:rPr>
  </w:style>
  <w:style w:type="paragraph" w:styleId="a6">
    <w:name w:val="List Paragraph"/>
    <w:basedOn w:val="a"/>
    <w:uiPriority w:val="99"/>
    <w:qFormat/>
    <w:rsid w:val="007679EF"/>
    <w:pPr>
      <w:ind w:left="720"/>
      <w:contextualSpacing/>
    </w:pPr>
    <w:rPr>
      <w:rFonts w:ascii="Times New Roman" w:hAnsi="Times New Roman" w:cs="Times New Roman"/>
      <w:color w:val="auto"/>
      <w:szCs w:val="24"/>
      <w:lang w:val="en-US" w:eastAsia="en-US"/>
    </w:rPr>
  </w:style>
  <w:style w:type="paragraph" w:styleId="a7">
    <w:name w:val="header"/>
    <w:basedOn w:val="a"/>
    <w:link w:val="Char1"/>
    <w:uiPriority w:val="99"/>
    <w:rsid w:val="001872BB"/>
    <w:pPr>
      <w:tabs>
        <w:tab w:val="center" w:pos="4153"/>
        <w:tab w:val="right" w:pos="8306"/>
      </w:tabs>
    </w:pPr>
    <w:rPr>
      <w:rFonts w:eastAsia="Calibri" w:cs="Times New Roman"/>
      <w:sz w:val="20"/>
    </w:rPr>
  </w:style>
  <w:style w:type="character" w:customStyle="1" w:styleId="Char1">
    <w:name w:val="Κεφαλίδα Char"/>
    <w:link w:val="a7"/>
    <w:uiPriority w:val="99"/>
    <w:locked/>
    <w:rsid w:val="001872BB"/>
    <w:rPr>
      <w:rFonts w:ascii="Tahoma" w:hAnsi="Tahoma"/>
      <w:color w:val="003366"/>
      <w:sz w:val="20"/>
      <w:lang w:eastAsia="el-GR"/>
    </w:rPr>
  </w:style>
  <w:style w:type="paragraph" w:styleId="a8">
    <w:name w:val="footer"/>
    <w:basedOn w:val="a"/>
    <w:link w:val="Char2"/>
    <w:uiPriority w:val="99"/>
    <w:rsid w:val="001872BB"/>
    <w:pPr>
      <w:tabs>
        <w:tab w:val="center" w:pos="4153"/>
        <w:tab w:val="right" w:pos="8306"/>
      </w:tabs>
    </w:pPr>
    <w:rPr>
      <w:rFonts w:eastAsia="Calibri" w:cs="Times New Roman"/>
      <w:sz w:val="20"/>
    </w:rPr>
  </w:style>
  <w:style w:type="character" w:customStyle="1" w:styleId="Char2">
    <w:name w:val="Υποσέλιδο Char"/>
    <w:link w:val="a8"/>
    <w:uiPriority w:val="99"/>
    <w:locked/>
    <w:rsid w:val="001872BB"/>
    <w:rPr>
      <w:rFonts w:ascii="Tahoma" w:hAnsi="Tahoma"/>
      <w:color w:val="003366"/>
      <w:sz w:val="20"/>
      <w:lang w:eastAsia="el-GR"/>
    </w:rPr>
  </w:style>
  <w:style w:type="paragraph" w:styleId="a9">
    <w:name w:val="Balloon Text"/>
    <w:basedOn w:val="a"/>
    <w:link w:val="Char3"/>
    <w:uiPriority w:val="99"/>
    <w:semiHidden/>
    <w:rsid w:val="006A70FE"/>
    <w:rPr>
      <w:rFonts w:ascii="Segoe UI" w:eastAsia="Calibri" w:hAnsi="Segoe UI" w:cs="Times New Roman"/>
      <w:sz w:val="18"/>
      <w:szCs w:val="18"/>
    </w:rPr>
  </w:style>
  <w:style w:type="character" w:customStyle="1" w:styleId="Char3">
    <w:name w:val="Κείμενο πλαισίου Char"/>
    <w:link w:val="a9"/>
    <w:uiPriority w:val="99"/>
    <w:semiHidden/>
    <w:locked/>
    <w:rsid w:val="006A70FE"/>
    <w:rPr>
      <w:rFonts w:ascii="Segoe UI" w:hAnsi="Segoe UI"/>
      <w:color w:val="003366"/>
      <w:sz w:val="18"/>
      <w:lang w:eastAsia="el-GR"/>
    </w:rPr>
  </w:style>
  <w:style w:type="character" w:styleId="aa">
    <w:name w:val="Strong"/>
    <w:uiPriority w:val="22"/>
    <w:qFormat/>
    <w:rsid w:val="00337B7C"/>
    <w:rPr>
      <w:rFonts w:cs="Times New Roman"/>
      <w:b/>
    </w:rPr>
  </w:style>
  <w:style w:type="character" w:styleId="-0">
    <w:name w:val="FollowedHyperlink"/>
    <w:basedOn w:val="a0"/>
    <w:uiPriority w:val="99"/>
    <w:semiHidden/>
    <w:unhideWhenUsed/>
    <w:rsid w:val="0012642C"/>
    <w:rPr>
      <w:color w:val="800080" w:themeColor="followedHyperlink"/>
      <w:u w:val="single"/>
    </w:rPr>
  </w:style>
  <w:style w:type="character" w:styleId="ab">
    <w:name w:val="annotation reference"/>
    <w:basedOn w:val="a0"/>
    <w:uiPriority w:val="99"/>
    <w:semiHidden/>
    <w:unhideWhenUsed/>
    <w:rsid w:val="00E359CD"/>
    <w:rPr>
      <w:sz w:val="16"/>
      <w:szCs w:val="16"/>
    </w:rPr>
  </w:style>
  <w:style w:type="paragraph" w:styleId="ac">
    <w:name w:val="annotation text"/>
    <w:basedOn w:val="a"/>
    <w:link w:val="Char4"/>
    <w:uiPriority w:val="99"/>
    <w:unhideWhenUsed/>
    <w:rsid w:val="00E359CD"/>
    <w:rPr>
      <w:sz w:val="20"/>
    </w:rPr>
  </w:style>
  <w:style w:type="character" w:customStyle="1" w:styleId="Char4">
    <w:name w:val="Κείμενο σχολίου Char"/>
    <w:basedOn w:val="a0"/>
    <w:link w:val="ac"/>
    <w:uiPriority w:val="99"/>
    <w:rsid w:val="00E359CD"/>
    <w:rPr>
      <w:rFonts w:ascii="Tahoma" w:eastAsia="Times New Roman" w:hAnsi="Tahoma" w:cs="Tahoma"/>
      <w:color w:val="003366"/>
    </w:rPr>
  </w:style>
  <w:style w:type="paragraph" w:styleId="ad">
    <w:name w:val="annotation subject"/>
    <w:basedOn w:val="ac"/>
    <w:next w:val="ac"/>
    <w:link w:val="Char5"/>
    <w:uiPriority w:val="99"/>
    <w:semiHidden/>
    <w:unhideWhenUsed/>
    <w:rsid w:val="00E359CD"/>
    <w:rPr>
      <w:b/>
      <w:bCs/>
    </w:rPr>
  </w:style>
  <w:style w:type="character" w:customStyle="1" w:styleId="Char5">
    <w:name w:val="Θέμα σχολίου Char"/>
    <w:basedOn w:val="Char4"/>
    <w:link w:val="ad"/>
    <w:uiPriority w:val="99"/>
    <w:semiHidden/>
    <w:rsid w:val="00E359CD"/>
    <w:rPr>
      <w:rFonts w:ascii="Tahoma" w:eastAsia="Times New Roman" w:hAnsi="Tahoma" w:cs="Tahoma"/>
      <w:b/>
      <w:bCs/>
      <w:color w:val="003366"/>
    </w:rPr>
  </w:style>
  <w:style w:type="paragraph" w:styleId="ae">
    <w:name w:val="Revision"/>
    <w:hidden/>
    <w:uiPriority w:val="99"/>
    <w:semiHidden/>
    <w:rsid w:val="00F630A6"/>
    <w:rPr>
      <w:rFonts w:ascii="Tahoma" w:eastAsia="Times New Roman" w:hAnsi="Tahoma" w:cs="Tahoma"/>
      <w:color w:val="003366"/>
      <w:sz w:val="24"/>
    </w:rPr>
  </w:style>
  <w:style w:type="table" w:styleId="3-1">
    <w:name w:val="List Table 3 Accent 1"/>
    <w:basedOn w:val="a1"/>
    <w:uiPriority w:val="48"/>
    <w:rsid w:val="007B432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character" w:styleId="af">
    <w:name w:val="Unresolved Mention"/>
    <w:basedOn w:val="a0"/>
    <w:uiPriority w:val="99"/>
    <w:semiHidden/>
    <w:unhideWhenUsed/>
    <w:rsid w:val="000019EC"/>
    <w:rPr>
      <w:color w:val="605E5C"/>
      <w:shd w:val="clear" w:color="auto" w:fill="E1DFDD"/>
    </w:rPr>
  </w:style>
  <w:style w:type="paragraph" w:customStyle="1" w:styleId="Default">
    <w:name w:val="Default"/>
    <w:rsid w:val="00530BA2"/>
    <w:pPr>
      <w:autoSpaceDE w:val="0"/>
      <w:autoSpaceDN w:val="0"/>
      <w:adjustRightInd w:val="0"/>
    </w:pPr>
    <w:rPr>
      <w:rFonts w:ascii="Times New Roman" w:hAnsi="Times New Roman"/>
      <w:color w:val="000000"/>
      <w:sz w:val="24"/>
      <w:szCs w:val="24"/>
    </w:rPr>
  </w:style>
  <w:style w:type="character" w:styleId="af0">
    <w:name w:val="Emphasis"/>
    <w:basedOn w:val="a0"/>
    <w:uiPriority w:val="20"/>
    <w:qFormat/>
    <w:locked/>
    <w:rsid w:val="00181CB3"/>
    <w:rPr>
      <w:i/>
      <w:iCs/>
    </w:rPr>
  </w:style>
  <w:style w:type="character" w:customStyle="1" w:styleId="1Char">
    <w:name w:val="Επικεφαλίδα 1 Char"/>
    <w:basedOn w:val="a0"/>
    <w:link w:val="1"/>
    <w:rsid w:val="00B259F9"/>
    <w:rPr>
      <w:rFonts w:asciiTheme="majorHAnsi" w:eastAsiaTheme="majorEastAsia" w:hAnsiTheme="majorHAnsi" w:cstheme="majorBidi"/>
      <w:color w:val="365F91" w:themeColor="accent1" w:themeShade="BF"/>
      <w:sz w:val="32"/>
      <w:szCs w:val="32"/>
    </w:rPr>
  </w:style>
  <w:style w:type="table" w:styleId="af1">
    <w:name w:val="Table Grid"/>
    <w:basedOn w:val="a1"/>
    <w:uiPriority w:val="39"/>
    <w:locked/>
    <w:rsid w:val="0005094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0"/>
    <w:rsid w:val="000336FA"/>
    <w:rPr>
      <w:rFonts w:ascii="Arial-BoldMT" w:hAnsi="Arial-BoldMT" w:hint="default"/>
      <w:b/>
      <w:bCs/>
      <w:i w:val="0"/>
      <w:iCs w:val="0"/>
      <w:color w:val="002060"/>
      <w:sz w:val="24"/>
      <w:szCs w:val="24"/>
    </w:rPr>
  </w:style>
  <w:style w:type="character" w:customStyle="1" w:styleId="cf01">
    <w:name w:val="cf01"/>
    <w:basedOn w:val="a0"/>
    <w:rsid w:val="00646434"/>
    <w:rPr>
      <w:rFonts w:ascii="Segoe UI" w:hAnsi="Segoe UI" w:cs="Segoe UI" w:hint="default"/>
      <w:color w:val="003366"/>
      <w:sz w:val="18"/>
      <w:szCs w:val="18"/>
    </w:rPr>
  </w:style>
  <w:style w:type="character" w:customStyle="1" w:styleId="cf11">
    <w:name w:val="cf11"/>
    <w:basedOn w:val="a0"/>
    <w:rsid w:val="00646434"/>
    <w:rPr>
      <w:rFonts w:ascii="Segoe UI" w:hAnsi="Segoe UI" w:cs="Segoe UI" w:hint="default"/>
      <w:color w:val="003366"/>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740088">
      <w:bodyDiv w:val="1"/>
      <w:marLeft w:val="0"/>
      <w:marRight w:val="0"/>
      <w:marTop w:val="0"/>
      <w:marBottom w:val="0"/>
      <w:divBdr>
        <w:top w:val="none" w:sz="0" w:space="0" w:color="auto"/>
        <w:left w:val="none" w:sz="0" w:space="0" w:color="auto"/>
        <w:bottom w:val="none" w:sz="0" w:space="0" w:color="auto"/>
        <w:right w:val="none" w:sz="0" w:space="0" w:color="auto"/>
      </w:divBdr>
    </w:div>
    <w:div w:id="767190950">
      <w:bodyDiv w:val="1"/>
      <w:marLeft w:val="0"/>
      <w:marRight w:val="0"/>
      <w:marTop w:val="0"/>
      <w:marBottom w:val="0"/>
      <w:divBdr>
        <w:top w:val="none" w:sz="0" w:space="0" w:color="auto"/>
        <w:left w:val="none" w:sz="0" w:space="0" w:color="auto"/>
        <w:bottom w:val="none" w:sz="0" w:space="0" w:color="auto"/>
        <w:right w:val="none" w:sz="0" w:space="0" w:color="auto"/>
      </w:divBdr>
    </w:div>
    <w:div w:id="1081873910">
      <w:bodyDiv w:val="1"/>
      <w:marLeft w:val="0"/>
      <w:marRight w:val="0"/>
      <w:marTop w:val="0"/>
      <w:marBottom w:val="0"/>
      <w:divBdr>
        <w:top w:val="none" w:sz="0" w:space="0" w:color="auto"/>
        <w:left w:val="none" w:sz="0" w:space="0" w:color="auto"/>
        <w:bottom w:val="none" w:sz="0" w:space="0" w:color="auto"/>
        <w:right w:val="none" w:sz="0" w:space="0" w:color="auto"/>
      </w:divBdr>
    </w:div>
    <w:div w:id="1408571846">
      <w:bodyDiv w:val="1"/>
      <w:marLeft w:val="0"/>
      <w:marRight w:val="0"/>
      <w:marTop w:val="0"/>
      <w:marBottom w:val="0"/>
      <w:divBdr>
        <w:top w:val="none" w:sz="0" w:space="0" w:color="auto"/>
        <w:left w:val="none" w:sz="0" w:space="0" w:color="auto"/>
        <w:bottom w:val="none" w:sz="0" w:space="0" w:color="auto"/>
        <w:right w:val="none" w:sz="0" w:space="0" w:color="auto"/>
      </w:divBdr>
    </w:div>
    <w:div w:id="1417631743">
      <w:bodyDiv w:val="1"/>
      <w:marLeft w:val="0"/>
      <w:marRight w:val="0"/>
      <w:marTop w:val="0"/>
      <w:marBottom w:val="0"/>
      <w:divBdr>
        <w:top w:val="none" w:sz="0" w:space="0" w:color="auto"/>
        <w:left w:val="none" w:sz="0" w:space="0" w:color="auto"/>
        <w:bottom w:val="none" w:sz="0" w:space="0" w:color="auto"/>
        <w:right w:val="none" w:sz="0" w:space="0" w:color="auto"/>
      </w:divBdr>
    </w:div>
    <w:div w:id="1832525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nterel.uoa.gr/erasmus/sm/" TargetMode="External"/><Relationship Id="rId18" Type="http://schemas.openxmlformats.org/officeDocument/2006/relationships/image" Target="media/image4.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interel.uoa.gr/erasmus/sm/epichorigisi26_27" TargetMode="External"/><Relationship Id="rId7" Type="http://schemas.openxmlformats.org/officeDocument/2006/relationships/settings" Target="settings.xml"/><Relationship Id="rId12" Type="http://schemas.openxmlformats.org/officeDocument/2006/relationships/hyperlink" Target="mailto:erasmus@uoa.gr" TargetMode="External"/><Relationship Id="rId17" Type="http://schemas.openxmlformats.org/officeDocument/2006/relationships/hyperlink" Target="https://www.instagram.com/nkua_erasmus?igsh=MTRyODJpaGxvem0zcw=="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s://www.interel.uoa.gr/fileadmin/depts/interel.uoa.gr/www/uploads/erasmus-sm/2026-2027/pararthma_glwssomatheias_ASEP_17_2_2025__15752_.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interel.uoa.gr/dpt_intern_eu/contact" TargetMode="External"/><Relationship Id="rId5" Type="http://schemas.openxmlformats.org/officeDocument/2006/relationships/numbering" Target="numbering.xml"/><Relationship Id="rId15" Type="http://schemas.openxmlformats.org/officeDocument/2006/relationships/hyperlink" Target="https://www.facebook.com/profile.php?id=61556510083333" TargetMode="External"/><Relationship Id="rId23" Type="http://schemas.openxmlformats.org/officeDocument/2006/relationships/hyperlink" Target="mailto:erasmus@uoa.gr" TargetMode="External"/><Relationship Id="rId10" Type="http://schemas.openxmlformats.org/officeDocument/2006/relationships/endnotes" Target="end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yperlink" Target="https://www.interel.uoa.gr/erasmus/prosthetiepixorigisi"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d2faa775-19fd-46fe-8768-a5021a7f43f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Έγγραφο" ma:contentTypeID="0x010100A7C486643F07804CAED7DA2BF1924ACE" ma:contentTypeVersion="8" ma:contentTypeDescription="Δημιουργία νέου εγγράφου" ma:contentTypeScope="" ma:versionID="9da26409cb7289064f7a26f1898dcd32">
  <xsd:schema xmlns:xsd="http://www.w3.org/2001/XMLSchema" xmlns:xs="http://www.w3.org/2001/XMLSchema" xmlns:p="http://schemas.microsoft.com/office/2006/metadata/properties" xmlns:ns3="d2faa775-19fd-46fe-8768-a5021a7f43ff" xmlns:ns4="97a44fd2-a116-477f-9f1b-ca19368fc5aa" targetNamespace="http://schemas.microsoft.com/office/2006/metadata/properties" ma:root="true" ma:fieldsID="78229a317a9453a077bfb10fd7412238" ns3:_="" ns4:_="">
    <xsd:import namespace="d2faa775-19fd-46fe-8768-a5021a7f43ff"/>
    <xsd:import namespace="97a44fd2-a116-477f-9f1b-ca19368fc5aa"/>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faa775-19fd-46fe-8768-a5021a7f43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activity" ma:index="1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a44fd2-a116-477f-9f1b-ca19368fc5aa" elementFormDefault="qualified">
    <xsd:import namespace="http://schemas.microsoft.com/office/2006/documentManagement/types"/>
    <xsd:import namespace="http://schemas.microsoft.com/office/infopath/2007/PartnerControls"/>
    <xsd:element name="SharedWithUsers" ma:index="13" nillable="true" ma:displayName="Κοινή χρήση με"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Κοινή χρήση με λεπτομέρειες" ma:internalName="SharedWithDetails" ma:readOnly="true">
      <xsd:simpleType>
        <xsd:restriction base="dms:Note">
          <xsd:maxLength value="255"/>
        </xsd:restriction>
      </xsd:simpleType>
    </xsd:element>
    <xsd:element name="SharingHintHash" ma:index="15" nillable="true" ma:displayName="Κοινή χρήση κατακερματισμού υπόδειξης"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04037C-FBA7-45C0-AE81-824AE115DA0F}">
  <ds:schemaRefs>
    <ds:schemaRef ds:uri="http://schemas.microsoft.com/sharepoint/v3/contenttype/forms"/>
  </ds:schemaRefs>
</ds:datastoreItem>
</file>

<file path=customXml/itemProps2.xml><?xml version="1.0" encoding="utf-8"?>
<ds:datastoreItem xmlns:ds="http://schemas.openxmlformats.org/officeDocument/2006/customXml" ds:itemID="{7D3499FA-51A1-45FF-A35B-A36C588A3060}">
  <ds:schemaRefs>
    <ds:schemaRef ds:uri="http://schemas.microsoft.com/office/2006/metadata/properties"/>
    <ds:schemaRef ds:uri="http://schemas.microsoft.com/office/infopath/2007/PartnerControls"/>
    <ds:schemaRef ds:uri="d2faa775-19fd-46fe-8768-a5021a7f43ff"/>
  </ds:schemaRefs>
</ds:datastoreItem>
</file>

<file path=customXml/itemProps3.xml><?xml version="1.0" encoding="utf-8"?>
<ds:datastoreItem xmlns:ds="http://schemas.openxmlformats.org/officeDocument/2006/customXml" ds:itemID="{609086DE-6412-47C0-9385-08D199C97A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faa775-19fd-46fe-8768-a5021a7f43ff"/>
    <ds:schemaRef ds:uri="97a44fd2-a116-477f-9f1b-ca19368fc5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8178744-354B-4200-9C46-69A175184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212</TotalTime>
  <Pages>6</Pages>
  <Words>2751</Words>
  <Characters>14856</Characters>
  <Application>Microsoft Office Word</Application>
  <DocSecurity>0</DocSecurity>
  <Lines>123</Lines>
  <Paragraphs>35</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17572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fotini</dc:creator>
  <cp:keywords/>
  <dc:description/>
  <cp:lastModifiedBy>Elena Anesti</cp:lastModifiedBy>
  <cp:revision>73</cp:revision>
  <cp:lastPrinted>2026-01-22T08:05:00Z</cp:lastPrinted>
  <dcterms:created xsi:type="dcterms:W3CDTF">2026-01-21T09:16:00Z</dcterms:created>
  <dcterms:modified xsi:type="dcterms:W3CDTF">2026-01-29T12:06:00Z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0x010100A7C486643F07804CAED7DA2BF1924ACE</vt:lpwstr>
  </property>
  <property fmtid="{D5CDD505-2E9C-101B-9397-08002B2CF9AE}" pid="3" name="_DocHome">
    <vt:i4>-1926798149</vt:i4>
  </property>
</Properties>
</file>